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52A8F" w14:textId="77777777" w:rsidR="00395830" w:rsidRDefault="00395830" w:rsidP="00395830">
      <w:pPr>
        <w:pStyle w:val="Heading1"/>
        <w:bidi/>
        <w:rPr>
          <w:sz w:val="20"/>
          <w:szCs w:val="20"/>
          <w:rtl/>
        </w:rPr>
      </w:pPr>
      <w:r>
        <w:rPr>
          <w:rFonts w:hint="cs"/>
          <w:rtl/>
        </w:rPr>
        <w:t xml:space="preserve">مروری </w:t>
      </w:r>
      <w:r w:rsidRPr="00743BB6">
        <w:rPr>
          <w:rtl/>
        </w:rPr>
        <w:t>در تسه</w:t>
      </w:r>
      <w:r w:rsidRPr="00743BB6">
        <w:rPr>
          <w:rFonts w:hint="cs"/>
          <w:rtl/>
        </w:rPr>
        <w:t>ی</w:t>
      </w:r>
      <w:r w:rsidRPr="00743BB6">
        <w:rPr>
          <w:rFonts w:hint="eastAsia"/>
          <w:rtl/>
        </w:rPr>
        <w:t>ل</w:t>
      </w:r>
      <w:r w:rsidRPr="00743BB6">
        <w:rPr>
          <w:rtl/>
        </w:rPr>
        <w:t xml:space="preserve"> فرآ</w:t>
      </w:r>
      <w:r w:rsidRPr="00743BB6">
        <w:rPr>
          <w:rFonts w:hint="cs"/>
          <w:rtl/>
        </w:rPr>
        <w:t>ی</w:t>
      </w:r>
      <w:r w:rsidRPr="00743BB6">
        <w:rPr>
          <w:rFonts w:hint="eastAsia"/>
          <w:rtl/>
        </w:rPr>
        <w:t>ند</w:t>
      </w:r>
      <w:r w:rsidRPr="00743BB6">
        <w:rPr>
          <w:rtl/>
        </w:rPr>
        <w:t xml:space="preserve"> درمان</w:t>
      </w:r>
      <w:r>
        <w:rPr>
          <w:rFonts w:hint="cs"/>
          <w:rtl/>
        </w:rPr>
        <w:t xml:space="preserve"> بر </w:t>
      </w:r>
      <w:r w:rsidRPr="00743BB6">
        <w:rPr>
          <w:rtl/>
        </w:rPr>
        <w:t>بررس</w:t>
      </w:r>
      <w:r w:rsidRPr="00743BB6">
        <w:rPr>
          <w:rFonts w:hint="cs"/>
          <w:rtl/>
        </w:rPr>
        <w:t>ی</w:t>
      </w:r>
      <w:r w:rsidRPr="00743BB6">
        <w:rPr>
          <w:rtl/>
        </w:rPr>
        <w:t xml:space="preserve"> نقش فناور</w:t>
      </w:r>
      <w:r w:rsidRPr="00743BB6">
        <w:rPr>
          <w:rFonts w:hint="cs"/>
          <w:rtl/>
        </w:rPr>
        <w:t>ی</w:t>
      </w:r>
      <w:r w:rsidRPr="00743BB6">
        <w:rPr>
          <w:rtl/>
        </w:rPr>
        <w:t xml:space="preserve"> اطلاعات</w:t>
      </w:r>
    </w:p>
    <w:p w14:paraId="1A773077" w14:textId="77777777" w:rsidR="00D90321" w:rsidRDefault="00D90321">
      <w:pPr>
        <w:pStyle w:val="Heading1"/>
        <w:bidi/>
        <w:rPr>
          <w:sz w:val="20"/>
          <w:szCs w:val="20"/>
          <w:rtl/>
        </w:rPr>
      </w:pPr>
    </w:p>
    <w:p w14:paraId="7466955F" w14:textId="77777777" w:rsidR="00395830" w:rsidRDefault="00395830" w:rsidP="00395830">
      <w:pPr>
        <w:pStyle w:val="Heading1"/>
        <w:bidi/>
        <w:rPr>
          <w:sz w:val="20"/>
          <w:szCs w:val="20"/>
        </w:rPr>
      </w:pPr>
      <w:r>
        <w:rPr>
          <w:rFonts w:hint="cs"/>
          <w:sz w:val="20"/>
          <w:szCs w:val="20"/>
          <w:rtl/>
        </w:rPr>
        <w:t>سیدحسن مرتضوی</w:t>
      </w:r>
      <w:r>
        <w:rPr>
          <w:rFonts w:hint="cs"/>
          <w:sz w:val="20"/>
          <w:szCs w:val="20"/>
          <w:vertAlign w:val="superscript"/>
          <w:rtl/>
        </w:rPr>
        <w:t>1</w:t>
      </w:r>
      <w:r>
        <w:rPr>
          <w:rFonts w:hint="cs"/>
          <w:sz w:val="20"/>
          <w:szCs w:val="20"/>
          <w:rtl/>
        </w:rPr>
        <w:t>، علی عبدالعظیمی</w:t>
      </w:r>
      <w:r>
        <w:rPr>
          <w:rFonts w:hint="cs"/>
          <w:sz w:val="20"/>
          <w:szCs w:val="20"/>
          <w:vertAlign w:val="superscript"/>
          <w:rtl/>
        </w:rPr>
        <w:t>2</w:t>
      </w:r>
      <w:r>
        <w:rPr>
          <w:rFonts w:hint="cs"/>
          <w:sz w:val="20"/>
          <w:szCs w:val="20"/>
          <w:rtl/>
        </w:rPr>
        <w:t xml:space="preserve">، </w:t>
      </w:r>
    </w:p>
    <w:p w14:paraId="1E7D40F2" w14:textId="77777777" w:rsidR="00395830" w:rsidRDefault="00395830" w:rsidP="00395830">
      <w:pPr>
        <w:bidi w:val="0"/>
        <w:jc w:val="center"/>
        <w:rPr>
          <w:sz w:val="20"/>
          <w:szCs w:val="20"/>
          <w:rtl/>
        </w:rPr>
      </w:pPr>
    </w:p>
    <w:p w14:paraId="463138E3" w14:textId="77777777" w:rsidR="00395830" w:rsidRDefault="00395830" w:rsidP="00395830">
      <w:pPr>
        <w:pStyle w:val="Heading1"/>
        <w:bidi/>
        <w:rPr>
          <w:b w:val="0"/>
          <w:bCs w:val="0"/>
          <w:sz w:val="20"/>
          <w:szCs w:val="20"/>
          <w:rtl/>
        </w:rPr>
      </w:pPr>
      <w:r>
        <w:rPr>
          <w:rFonts w:hint="cs"/>
          <w:b w:val="0"/>
          <w:bCs w:val="0"/>
          <w:sz w:val="20"/>
          <w:szCs w:val="20"/>
          <w:vertAlign w:val="superscript"/>
          <w:rtl/>
        </w:rPr>
        <w:t>1</w:t>
      </w:r>
      <w:r>
        <w:rPr>
          <w:rFonts w:hint="cs"/>
          <w:b w:val="0"/>
          <w:bCs w:val="0"/>
          <w:sz w:val="20"/>
          <w:szCs w:val="20"/>
          <w:rtl/>
        </w:rPr>
        <w:t xml:space="preserve"> </w:t>
      </w:r>
      <w:r w:rsidRPr="006F1470">
        <w:rPr>
          <w:b w:val="0"/>
          <w:bCs w:val="0"/>
          <w:sz w:val="20"/>
          <w:szCs w:val="20"/>
          <w:rtl/>
        </w:rPr>
        <w:t>استاد</w:t>
      </w:r>
      <w:r w:rsidRPr="006F1470">
        <w:rPr>
          <w:rFonts w:hint="cs"/>
          <w:b w:val="0"/>
          <w:bCs w:val="0"/>
          <w:sz w:val="20"/>
          <w:szCs w:val="20"/>
          <w:rtl/>
        </w:rPr>
        <w:t>ی</w:t>
      </w:r>
      <w:r w:rsidRPr="006F1470">
        <w:rPr>
          <w:rFonts w:hint="eastAsia"/>
          <w:b w:val="0"/>
          <w:bCs w:val="0"/>
          <w:sz w:val="20"/>
          <w:szCs w:val="20"/>
          <w:rtl/>
        </w:rPr>
        <w:t>ار</w:t>
      </w:r>
      <w:r w:rsidRPr="006F1470">
        <w:rPr>
          <w:b w:val="0"/>
          <w:bCs w:val="0"/>
          <w:sz w:val="20"/>
          <w:szCs w:val="20"/>
          <w:rtl/>
        </w:rPr>
        <w:t xml:space="preserve"> گروه کامپ</w:t>
      </w:r>
      <w:r w:rsidRPr="006F1470">
        <w:rPr>
          <w:rFonts w:hint="cs"/>
          <w:b w:val="0"/>
          <w:bCs w:val="0"/>
          <w:sz w:val="20"/>
          <w:szCs w:val="20"/>
          <w:rtl/>
        </w:rPr>
        <w:t>ی</w:t>
      </w:r>
      <w:r w:rsidRPr="006F1470">
        <w:rPr>
          <w:rFonts w:hint="eastAsia"/>
          <w:b w:val="0"/>
          <w:bCs w:val="0"/>
          <w:sz w:val="20"/>
          <w:szCs w:val="20"/>
          <w:rtl/>
        </w:rPr>
        <w:t>وتر</w:t>
      </w:r>
      <w:r w:rsidRPr="006F1470">
        <w:rPr>
          <w:b w:val="0"/>
          <w:bCs w:val="0"/>
          <w:sz w:val="20"/>
          <w:szCs w:val="20"/>
          <w:rtl/>
        </w:rPr>
        <w:t xml:space="preserve"> , دانشکده فن</w:t>
      </w:r>
      <w:r w:rsidRPr="006F1470">
        <w:rPr>
          <w:rFonts w:hint="cs"/>
          <w:b w:val="0"/>
          <w:bCs w:val="0"/>
          <w:sz w:val="20"/>
          <w:szCs w:val="20"/>
          <w:rtl/>
        </w:rPr>
        <w:t>ی</w:t>
      </w:r>
      <w:r w:rsidRPr="006F1470">
        <w:rPr>
          <w:b w:val="0"/>
          <w:bCs w:val="0"/>
          <w:sz w:val="20"/>
          <w:szCs w:val="20"/>
          <w:rtl/>
        </w:rPr>
        <w:t xml:space="preserve"> و مهندس</w:t>
      </w:r>
      <w:r w:rsidRPr="006F1470">
        <w:rPr>
          <w:rFonts w:hint="cs"/>
          <w:b w:val="0"/>
          <w:bCs w:val="0"/>
          <w:sz w:val="20"/>
          <w:szCs w:val="20"/>
          <w:rtl/>
        </w:rPr>
        <w:t>ی</w:t>
      </w:r>
      <w:r w:rsidRPr="006F1470">
        <w:rPr>
          <w:b w:val="0"/>
          <w:bCs w:val="0"/>
          <w:sz w:val="20"/>
          <w:szCs w:val="20"/>
          <w:rtl/>
        </w:rPr>
        <w:t xml:space="preserve"> , دانشگاه م</w:t>
      </w:r>
      <w:r w:rsidRPr="006F1470">
        <w:rPr>
          <w:rFonts w:hint="cs"/>
          <w:b w:val="0"/>
          <w:bCs w:val="0"/>
          <w:sz w:val="20"/>
          <w:szCs w:val="20"/>
          <w:rtl/>
        </w:rPr>
        <w:t>ی</w:t>
      </w:r>
      <w:r w:rsidRPr="006F1470">
        <w:rPr>
          <w:rFonts w:hint="eastAsia"/>
          <w:b w:val="0"/>
          <w:bCs w:val="0"/>
          <w:sz w:val="20"/>
          <w:szCs w:val="20"/>
          <w:rtl/>
        </w:rPr>
        <w:t>بد</w:t>
      </w:r>
      <w:r w:rsidRPr="006F1470">
        <w:rPr>
          <w:b w:val="0"/>
          <w:bCs w:val="0"/>
          <w:sz w:val="20"/>
          <w:szCs w:val="20"/>
          <w:rtl/>
        </w:rPr>
        <w:t xml:space="preserve"> , م</w:t>
      </w:r>
      <w:r w:rsidRPr="006F1470">
        <w:rPr>
          <w:rFonts w:hint="cs"/>
          <w:b w:val="0"/>
          <w:bCs w:val="0"/>
          <w:sz w:val="20"/>
          <w:szCs w:val="20"/>
          <w:rtl/>
        </w:rPr>
        <w:t>ی</w:t>
      </w:r>
      <w:r w:rsidRPr="006F1470">
        <w:rPr>
          <w:rFonts w:hint="eastAsia"/>
          <w:b w:val="0"/>
          <w:bCs w:val="0"/>
          <w:sz w:val="20"/>
          <w:szCs w:val="20"/>
          <w:rtl/>
        </w:rPr>
        <w:t>بد</w:t>
      </w:r>
      <w:r w:rsidRPr="006F1470">
        <w:rPr>
          <w:b w:val="0"/>
          <w:bCs w:val="0"/>
          <w:sz w:val="20"/>
          <w:szCs w:val="20"/>
          <w:rtl/>
        </w:rPr>
        <w:t xml:space="preserve"> , ا</w:t>
      </w:r>
      <w:r w:rsidRPr="006F1470">
        <w:rPr>
          <w:rFonts w:hint="cs"/>
          <w:b w:val="0"/>
          <w:bCs w:val="0"/>
          <w:sz w:val="20"/>
          <w:szCs w:val="20"/>
          <w:rtl/>
        </w:rPr>
        <w:t>ی</w:t>
      </w:r>
      <w:r w:rsidRPr="006F1470">
        <w:rPr>
          <w:rFonts w:hint="eastAsia"/>
          <w:b w:val="0"/>
          <w:bCs w:val="0"/>
          <w:sz w:val="20"/>
          <w:szCs w:val="20"/>
          <w:rtl/>
        </w:rPr>
        <w:t>ران،</w:t>
      </w:r>
      <w:r w:rsidRPr="006F1470">
        <w:rPr>
          <w:b w:val="0"/>
          <w:bCs w:val="0"/>
          <w:sz w:val="20"/>
          <w:szCs w:val="20"/>
          <w:rtl/>
        </w:rPr>
        <w:t xml:space="preserve"> </w:t>
      </w:r>
      <w:r w:rsidRPr="006F1470">
        <w:rPr>
          <w:b w:val="0"/>
          <w:bCs w:val="0"/>
          <w:sz w:val="20"/>
          <w:szCs w:val="20"/>
        </w:rPr>
        <w:t>hassanmortazavi@meybod.ac.ir</w:t>
      </w:r>
    </w:p>
    <w:p w14:paraId="69604669" w14:textId="77777777" w:rsidR="00395830" w:rsidRDefault="00395830" w:rsidP="00395830">
      <w:pPr>
        <w:pStyle w:val="Heading1"/>
        <w:bidi/>
        <w:rPr>
          <w:b w:val="0"/>
          <w:bCs w:val="0"/>
          <w:sz w:val="20"/>
          <w:szCs w:val="20"/>
          <w:rtl/>
        </w:rPr>
      </w:pPr>
      <w:r>
        <w:rPr>
          <w:rFonts w:hint="cs"/>
          <w:b w:val="0"/>
          <w:bCs w:val="0"/>
          <w:sz w:val="20"/>
          <w:szCs w:val="20"/>
          <w:vertAlign w:val="superscript"/>
          <w:rtl/>
        </w:rPr>
        <w:t>2</w:t>
      </w:r>
      <w:r w:rsidRPr="006F1470">
        <w:rPr>
          <w:rtl/>
        </w:rPr>
        <w:t xml:space="preserve"> </w:t>
      </w:r>
      <w:r w:rsidRPr="006F1470">
        <w:rPr>
          <w:b w:val="0"/>
          <w:bCs w:val="0"/>
          <w:sz w:val="20"/>
          <w:szCs w:val="20"/>
          <w:rtl/>
        </w:rPr>
        <w:t>استاد</w:t>
      </w:r>
      <w:r w:rsidRPr="006F1470">
        <w:rPr>
          <w:rFonts w:hint="cs"/>
          <w:b w:val="0"/>
          <w:bCs w:val="0"/>
          <w:sz w:val="20"/>
          <w:szCs w:val="20"/>
          <w:rtl/>
        </w:rPr>
        <w:t>ی</w:t>
      </w:r>
      <w:r w:rsidRPr="006F1470">
        <w:rPr>
          <w:rFonts w:hint="eastAsia"/>
          <w:b w:val="0"/>
          <w:bCs w:val="0"/>
          <w:sz w:val="20"/>
          <w:szCs w:val="20"/>
          <w:rtl/>
        </w:rPr>
        <w:t>ار</w:t>
      </w:r>
      <w:r w:rsidRPr="006F1470">
        <w:rPr>
          <w:b w:val="0"/>
          <w:bCs w:val="0"/>
          <w:sz w:val="20"/>
          <w:szCs w:val="20"/>
          <w:rtl/>
        </w:rPr>
        <w:t xml:space="preserve"> گروه کامپ</w:t>
      </w:r>
      <w:r w:rsidRPr="006F1470">
        <w:rPr>
          <w:rFonts w:hint="cs"/>
          <w:b w:val="0"/>
          <w:bCs w:val="0"/>
          <w:sz w:val="20"/>
          <w:szCs w:val="20"/>
          <w:rtl/>
        </w:rPr>
        <w:t>ی</w:t>
      </w:r>
      <w:r w:rsidRPr="006F1470">
        <w:rPr>
          <w:rFonts w:hint="eastAsia"/>
          <w:b w:val="0"/>
          <w:bCs w:val="0"/>
          <w:sz w:val="20"/>
          <w:szCs w:val="20"/>
          <w:rtl/>
        </w:rPr>
        <w:t>وتر</w:t>
      </w:r>
      <w:r w:rsidRPr="006F1470">
        <w:rPr>
          <w:b w:val="0"/>
          <w:bCs w:val="0"/>
          <w:sz w:val="20"/>
          <w:szCs w:val="20"/>
          <w:rtl/>
        </w:rPr>
        <w:t xml:space="preserve"> , دانشکده فن</w:t>
      </w:r>
      <w:r w:rsidRPr="006F1470">
        <w:rPr>
          <w:rFonts w:hint="cs"/>
          <w:b w:val="0"/>
          <w:bCs w:val="0"/>
          <w:sz w:val="20"/>
          <w:szCs w:val="20"/>
          <w:rtl/>
        </w:rPr>
        <w:t>ی</w:t>
      </w:r>
      <w:r w:rsidRPr="006F1470">
        <w:rPr>
          <w:b w:val="0"/>
          <w:bCs w:val="0"/>
          <w:sz w:val="20"/>
          <w:szCs w:val="20"/>
          <w:rtl/>
        </w:rPr>
        <w:t xml:space="preserve"> و مهندس</w:t>
      </w:r>
      <w:r w:rsidRPr="006F1470">
        <w:rPr>
          <w:rFonts w:hint="cs"/>
          <w:b w:val="0"/>
          <w:bCs w:val="0"/>
          <w:sz w:val="20"/>
          <w:szCs w:val="20"/>
          <w:rtl/>
        </w:rPr>
        <w:t>ی</w:t>
      </w:r>
      <w:r w:rsidRPr="006F1470">
        <w:rPr>
          <w:b w:val="0"/>
          <w:bCs w:val="0"/>
          <w:sz w:val="20"/>
          <w:szCs w:val="20"/>
          <w:rtl/>
        </w:rPr>
        <w:t xml:space="preserve"> , دانشگاه آزاد</w:t>
      </w:r>
      <w:r>
        <w:rPr>
          <w:rFonts w:hint="cs"/>
          <w:b w:val="0"/>
          <w:bCs w:val="0"/>
          <w:sz w:val="20"/>
          <w:szCs w:val="20"/>
          <w:rtl/>
        </w:rPr>
        <w:t xml:space="preserve"> اسلامی واحد</w:t>
      </w:r>
      <w:r w:rsidRPr="006F1470">
        <w:rPr>
          <w:b w:val="0"/>
          <w:bCs w:val="0"/>
          <w:sz w:val="20"/>
          <w:szCs w:val="20"/>
          <w:rtl/>
        </w:rPr>
        <w:t xml:space="preserve"> انار , انار , ا</w:t>
      </w:r>
      <w:r w:rsidRPr="006F1470">
        <w:rPr>
          <w:rFonts w:hint="cs"/>
          <w:b w:val="0"/>
          <w:bCs w:val="0"/>
          <w:sz w:val="20"/>
          <w:szCs w:val="20"/>
          <w:rtl/>
        </w:rPr>
        <w:t>ی</w:t>
      </w:r>
      <w:r w:rsidRPr="006F1470">
        <w:rPr>
          <w:rFonts w:hint="eastAsia"/>
          <w:b w:val="0"/>
          <w:bCs w:val="0"/>
          <w:sz w:val="20"/>
          <w:szCs w:val="20"/>
          <w:rtl/>
        </w:rPr>
        <w:t>ران،</w:t>
      </w:r>
      <w:r w:rsidRPr="006F1470">
        <w:rPr>
          <w:b w:val="0"/>
          <w:bCs w:val="0"/>
          <w:sz w:val="20"/>
          <w:szCs w:val="20"/>
          <w:rtl/>
        </w:rPr>
        <w:t xml:space="preserve"> </w:t>
      </w:r>
      <w:r w:rsidRPr="006F1470">
        <w:rPr>
          <w:b w:val="0"/>
          <w:bCs w:val="0"/>
          <w:sz w:val="20"/>
          <w:szCs w:val="20"/>
        </w:rPr>
        <w:t>ali.abdolazimi@iauk.ac.ir</w:t>
      </w:r>
    </w:p>
    <w:p w14:paraId="66408557" w14:textId="77777777" w:rsidR="00A64FB0" w:rsidRDefault="00A64FB0" w:rsidP="00830512">
      <w:pPr>
        <w:rPr>
          <w:rtl/>
        </w:rPr>
      </w:pPr>
    </w:p>
    <w:p w14:paraId="54484C6C" w14:textId="77777777" w:rsidR="00A64FB0" w:rsidRPr="00830512" w:rsidRDefault="00A64FB0" w:rsidP="00830512">
      <w:pPr>
        <w:rPr>
          <w:rtl/>
        </w:rPr>
      </w:pPr>
    </w:p>
    <w:p w14:paraId="74A8A1B3" w14:textId="77777777" w:rsidR="00D90321" w:rsidRDefault="00D90321">
      <w:pPr>
        <w:bidi w:val="0"/>
        <w:jc w:val="center"/>
        <w:rPr>
          <w:sz w:val="16"/>
          <w:szCs w:val="16"/>
        </w:rPr>
      </w:pPr>
    </w:p>
    <w:p w14:paraId="04504166" w14:textId="77777777" w:rsidR="00D90321" w:rsidRDefault="00D90321">
      <w:pPr>
        <w:bidi w:val="0"/>
        <w:rPr>
          <w:sz w:val="16"/>
          <w:szCs w:val="16"/>
        </w:rPr>
        <w:sectPr w:rsidR="00D90321" w:rsidSect="0062641B">
          <w:headerReference w:type="default" r:id="rId8"/>
          <w:footerReference w:type="even" r:id="rId9"/>
          <w:footerReference w:type="default" r:id="rId10"/>
          <w:headerReference w:type="first" r:id="rId11"/>
          <w:footerReference w:type="first" r:id="rId12"/>
          <w:pgSz w:w="11906" w:h="16838" w:code="9"/>
          <w:pgMar w:top="1134" w:right="1134" w:bottom="1134" w:left="1134" w:header="142" w:footer="567" w:gutter="0"/>
          <w:cols w:space="567"/>
          <w:vAlign w:val="center"/>
          <w:rtlGutter/>
          <w:docGrid w:linePitch="360"/>
        </w:sectPr>
      </w:pPr>
    </w:p>
    <w:p w14:paraId="15E992CA" w14:textId="77777777" w:rsidR="00D90321" w:rsidRDefault="00D90321">
      <w:pPr>
        <w:jc w:val="lowKashida"/>
        <w:rPr>
          <w:rFonts w:cs="B Nazanin"/>
          <w:b/>
          <w:bCs/>
          <w:sz w:val="22"/>
          <w:szCs w:val="22"/>
          <w:rtl/>
        </w:rPr>
      </w:pPr>
      <w:r>
        <w:rPr>
          <w:rFonts w:cs="B Nazanin" w:hint="cs"/>
          <w:b/>
          <w:bCs/>
          <w:sz w:val="22"/>
          <w:szCs w:val="22"/>
          <w:rtl/>
        </w:rPr>
        <w:lastRenderedPageBreak/>
        <w:t xml:space="preserve">چکیده </w:t>
      </w:r>
    </w:p>
    <w:p w14:paraId="515A4D13" w14:textId="77777777" w:rsidR="0075636D" w:rsidRPr="004C2B3C" w:rsidRDefault="0075636D" w:rsidP="0075636D">
      <w:pPr>
        <w:jc w:val="both"/>
        <w:rPr>
          <w:rFonts w:cs="B Nazanin"/>
          <w:sz w:val="22"/>
          <w:szCs w:val="22"/>
          <w:rtl/>
        </w:rPr>
      </w:pPr>
      <w:r w:rsidRPr="004C2B3C">
        <w:rPr>
          <w:rFonts w:cs="B Nazanin"/>
          <w:sz w:val="22"/>
          <w:szCs w:val="22"/>
          <w:rtl/>
        </w:rPr>
        <w:t>پژوهش‌ها نشان م</w:t>
      </w:r>
      <w:r w:rsidRPr="004C2B3C">
        <w:rPr>
          <w:rFonts w:cs="B Nazanin" w:hint="cs"/>
          <w:sz w:val="22"/>
          <w:szCs w:val="22"/>
          <w:rtl/>
        </w:rPr>
        <w:t>ی‌</w:t>
      </w:r>
      <w:r w:rsidRPr="004C2B3C">
        <w:rPr>
          <w:rFonts w:cs="B Nazanin" w:hint="eastAsia"/>
          <w:sz w:val="22"/>
          <w:szCs w:val="22"/>
          <w:rtl/>
        </w:rPr>
        <w:t>دهد</w:t>
      </w:r>
      <w:r w:rsidRPr="004C2B3C">
        <w:rPr>
          <w:rFonts w:cs="B Nazanin"/>
          <w:sz w:val="22"/>
          <w:szCs w:val="22"/>
          <w:rtl/>
        </w:rPr>
        <w:t xml:space="preserve"> که برا</w:t>
      </w:r>
      <w:r w:rsidRPr="004C2B3C">
        <w:rPr>
          <w:rFonts w:cs="B Nazanin" w:hint="cs"/>
          <w:sz w:val="22"/>
          <w:szCs w:val="22"/>
          <w:rtl/>
        </w:rPr>
        <w:t>ی</w:t>
      </w:r>
      <w:r w:rsidRPr="004C2B3C">
        <w:rPr>
          <w:rFonts w:cs="B Nazanin"/>
          <w:sz w:val="22"/>
          <w:szCs w:val="22"/>
          <w:rtl/>
        </w:rPr>
        <w:t xml:space="preserve"> تسه</w:t>
      </w:r>
      <w:r w:rsidRPr="004C2B3C">
        <w:rPr>
          <w:rFonts w:cs="B Nazanin" w:hint="cs"/>
          <w:sz w:val="22"/>
          <w:szCs w:val="22"/>
          <w:rtl/>
        </w:rPr>
        <w:t>ی</w:t>
      </w:r>
      <w:r w:rsidRPr="004C2B3C">
        <w:rPr>
          <w:rFonts w:cs="B Nazanin" w:hint="eastAsia"/>
          <w:sz w:val="22"/>
          <w:szCs w:val="22"/>
          <w:rtl/>
        </w:rPr>
        <w:t>ل</w:t>
      </w:r>
      <w:r w:rsidRPr="004C2B3C">
        <w:rPr>
          <w:rFonts w:cs="B Nazanin"/>
          <w:sz w:val="22"/>
          <w:szCs w:val="22"/>
          <w:rtl/>
        </w:rPr>
        <w:t xml:space="preserve"> و تسر</w:t>
      </w:r>
      <w:r w:rsidRPr="004C2B3C">
        <w:rPr>
          <w:rFonts w:cs="B Nazanin" w:hint="cs"/>
          <w:sz w:val="22"/>
          <w:szCs w:val="22"/>
          <w:rtl/>
        </w:rPr>
        <w:t>ی</w:t>
      </w:r>
      <w:r w:rsidRPr="004C2B3C">
        <w:rPr>
          <w:rFonts w:cs="B Nazanin" w:hint="eastAsia"/>
          <w:sz w:val="22"/>
          <w:szCs w:val="22"/>
          <w:rtl/>
        </w:rPr>
        <w:t>ع</w:t>
      </w:r>
      <w:r w:rsidRPr="004C2B3C">
        <w:rPr>
          <w:rFonts w:cs="B Nazanin"/>
          <w:sz w:val="22"/>
          <w:szCs w:val="22"/>
          <w:rtl/>
        </w:rPr>
        <w:t xml:space="preserve"> در درمان ب</w:t>
      </w:r>
      <w:r w:rsidRPr="004C2B3C">
        <w:rPr>
          <w:rFonts w:cs="B Nazanin" w:hint="cs"/>
          <w:sz w:val="22"/>
          <w:szCs w:val="22"/>
          <w:rtl/>
        </w:rPr>
        <w:t>ی</w:t>
      </w:r>
      <w:r w:rsidRPr="004C2B3C">
        <w:rPr>
          <w:rFonts w:cs="B Nazanin" w:hint="eastAsia"/>
          <w:sz w:val="22"/>
          <w:szCs w:val="22"/>
          <w:rtl/>
        </w:rPr>
        <w:t>مار</w:t>
      </w:r>
      <w:r w:rsidRPr="004C2B3C">
        <w:rPr>
          <w:rFonts w:cs="B Nazanin" w:hint="cs"/>
          <w:sz w:val="22"/>
          <w:szCs w:val="22"/>
          <w:rtl/>
        </w:rPr>
        <w:t>ی</w:t>
      </w:r>
      <w:r w:rsidRPr="004C2B3C">
        <w:rPr>
          <w:rFonts w:cs="B Nazanin"/>
          <w:sz w:val="22"/>
          <w:szCs w:val="22"/>
          <w:rtl/>
        </w:rPr>
        <w:t xml:space="preserve"> لازم است از فن‌آور</w:t>
      </w:r>
      <w:r w:rsidRPr="004C2B3C">
        <w:rPr>
          <w:rFonts w:cs="B Nazanin" w:hint="cs"/>
          <w:sz w:val="22"/>
          <w:szCs w:val="22"/>
          <w:rtl/>
        </w:rPr>
        <w:t>ی</w:t>
      </w:r>
      <w:r w:rsidRPr="004C2B3C">
        <w:rPr>
          <w:rFonts w:cs="B Nazanin"/>
          <w:sz w:val="22"/>
          <w:szCs w:val="22"/>
          <w:rtl/>
        </w:rPr>
        <w:t xml:space="preserve"> اطلاعات استفاده شود. مطالعه حاضر با هدف بررس</w:t>
      </w:r>
      <w:r w:rsidRPr="004C2B3C">
        <w:rPr>
          <w:rFonts w:cs="B Nazanin" w:hint="cs"/>
          <w:sz w:val="22"/>
          <w:szCs w:val="22"/>
          <w:rtl/>
        </w:rPr>
        <w:t>ی</w:t>
      </w:r>
      <w:r w:rsidRPr="004C2B3C">
        <w:rPr>
          <w:rFonts w:cs="B Nazanin"/>
          <w:sz w:val="22"/>
          <w:szCs w:val="22"/>
          <w:rtl/>
        </w:rPr>
        <w:t xml:space="preserve"> نقش فن‌آور</w:t>
      </w:r>
      <w:r w:rsidRPr="004C2B3C">
        <w:rPr>
          <w:rFonts w:cs="B Nazanin" w:hint="cs"/>
          <w:sz w:val="22"/>
          <w:szCs w:val="22"/>
          <w:rtl/>
        </w:rPr>
        <w:t>ی</w:t>
      </w:r>
      <w:r w:rsidRPr="004C2B3C">
        <w:rPr>
          <w:rFonts w:cs="B Nazanin"/>
          <w:sz w:val="22"/>
          <w:szCs w:val="22"/>
          <w:rtl/>
        </w:rPr>
        <w:t xml:space="preserve"> اطلاعات در تسه</w:t>
      </w:r>
      <w:r w:rsidRPr="004C2B3C">
        <w:rPr>
          <w:rFonts w:cs="B Nazanin" w:hint="cs"/>
          <w:sz w:val="22"/>
          <w:szCs w:val="22"/>
          <w:rtl/>
        </w:rPr>
        <w:t>ی</w:t>
      </w:r>
      <w:r w:rsidRPr="004C2B3C">
        <w:rPr>
          <w:rFonts w:cs="B Nazanin" w:hint="eastAsia"/>
          <w:sz w:val="22"/>
          <w:szCs w:val="22"/>
          <w:rtl/>
        </w:rPr>
        <w:t>ل</w:t>
      </w:r>
      <w:r w:rsidRPr="004C2B3C">
        <w:rPr>
          <w:rFonts w:cs="B Nazanin"/>
          <w:sz w:val="22"/>
          <w:szCs w:val="22"/>
          <w:rtl/>
        </w:rPr>
        <w:t xml:space="preserve"> فرآ</w:t>
      </w:r>
      <w:r w:rsidRPr="004C2B3C">
        <w:rPr>
          <w:rFonts w:cs="B Nazanin" w:hint="cs"/>
          <w:sz w:val="22"/>
          <w:szCs w:val="22"/>
          <w:rtl/>
        </w:rPr>
        <w:t>ی</w:t>
      </w:r>
      <w:r w:rsidRPr="004C2B3C">
        <w:rPr>
          <w:rFonts w:cs="B Nazanin" w:hint="eastAsia"/>
          <w:sz w:val="22"/>
          <w:szCs w:val="22"/>
          <w:rtl/>
        </w:rPr>
        <w:t>ند</w:t>
      </w:r>
      <w:r w:rsidRPr="004C2B3C">
        <w:rPr>
          <w:rFonts w:cs="B Nazanin"/>
          <w:sz w:val="22"/>
          <w:szCs w:val="22"/>
          <w:rtl/>
        </w:rPr>
        <w:t xml:space="preserve"> انجام شد</w:t>
      </w:r>
      <w:r>
        <w:rPr>
          <w:rFonts w:cs="B Nazanin" w:hint="cs"/>
          <w:sz w:val="22"/>
          <w:szCs w:val="22"/>
          <w:rtl/>
        </w:rPr>
        <w:t>ه است</w:t>
      </w:r>
      <w:r w:rsidRPr="004C2B3C">
        <w:rPr>
          <w:rFonts w:cs="B Nazanin"/>
          <w:sz w:val="22"/>
          <w:szCs w:val="22"/>
          <w:rtl/>
        </w:rPr>
        <w:t>. کل</w:t>
      </w:r>
      <w:r w:rsidRPr="004C2B3C">
        <w:rPr>
          <w:rFonts w:cs="B Nazanin" w:hint="cs"/>
          <w:sz w:val="22"/>
          <w:szCs w:val="22"/>
          <w:rtl/>
        </w:rPr>
        <w:t>ی</w:t>
      </w:r>
      <w:r w:rsidRPr="004C2B3C">
        <w:rPr>
          <w:rFonts w:cs="B Nazanin" w:hint="eastAsia"/>
          <w:sz w:val="22"/>
          <w:szCs w:val="22"/>
          <w:rtl/>
        </w:rPr>
        <w:t>ه</w:t>
      </w:r>
      <w:r>
        <w:rPr>
          <w:rFonts w:cs="B Nazanin"/>
          <w:sz w:val="22"/>
          <w:szCs w:val="22"/>
          <w:rtl/>
        </w:rPr>
        <w:t xml:space="preserve"> شهروندان </w:t>
      </w:r>
      <w:r>
        <w:rPr>
          <w:rFonts w:cs="B Nazanin" w:hint="cs"/>
          <w:sz w:val="22"/>
          <w:szCs w:val="22"/>
          <w:rtl/>
        </w:rPr>
        <w:t xml:space="preserve">بعضی از </w:t>
      </w:r>
      <w:r>
        <w:rPr>
          <w:rFonts w:cs="B Nazanin"/>
          <w:sz w:val="22"/>
          <w:szCs w:val="22"/>
          <w:rtl/>
        </w:rPr>
        <w:t>شهر</w:t>
      </w:r>
      <w:r>
        <w:rPr>
          <w:rFonts w:cs="B Nazanin" w:hint="cs"/>
          <w:sz w:val="22"/>
          <w:szCs w:val="22"/>
          <w:rtl/>
        </w:rPr>
        <w:t>ها</w:t>
      </w:r>
      <w:r w:rsidRPr="004C2B3C">
        <w:rPr>
          <w:rFonts w:cs="B Nazanin"/>
          <w:sz w:val="22"/>
          <w:szCs w:val="22"/>
          <w:rtl/>
        </w:rPr>
        <w:t xml:space="preserve"> بعنوان جامعه مورد مطالعه در پژوهش قرار گرفتند که از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تعداد </w:t>
      </w:r>
      <w:r>
        <w:rPr>
          <w:rFonts w:cs="B Nazanin" w:hint="cs"/>
          <w:sz w:val="22"/>
          <w:szCs w:val="22"/>
          <w:rtl/>
        </w:rPr>
        <w:t>صد</w:t>
      </w:r>
      <w:r w:rsidRPr="004C2B3C">
        <w:rPr>
          <w:rFonts w:cs="B Nazanin"/>
          <w:sz w:val="22"/>
          <w:szCs w:val="22"/>
          <w:rtl/>
        </w:rPr>
        <w:t xml:space="preserve"> نفر با روش نمونه گ</w:t>
      </w:r>
      <w:r w:rsidRPr="004C2B3C">
        <w:rPr>
          <w:rFonts w:cs="B Nazanin" w:hint="cs"/>
          <w:sz w:val="22"/>
          <w:szCs w:val="22"/>
          <w:rtl/>
        </w:rPr>
        <w:t>ی</w:t>
      </w:r>
      <w:r w:rsidRPr="004C2B3C">
        <w:rPr>
          <w:rFonts w:cs="B Nazanin" w:hint="eastAsia"/>
          <w:sz w:val="22"/>
          <w:szCs w:val="22"/>
          <w:rtl/>
        </w:rPr>
        <w:t>ر</w:t>
      </w:r>
      <w:r w:rsidRPr="004C2B3C">
        <w:rPr>
          <w:rFonts w:cs="B Nazanin" w:hint="cs"/>
          <w:sz w:val="22"/>
          <w:szCs w:val="22"/>
          <w:rtl/>
        </w:rPr>
        <w:t>ی</w:t>
      </w:r>
      <w:r w:rsidRPr="004C2B3C">
        <w:rPr>
          <w:rFonts w:cs="B Nazanin"/>
          <w:sz w:val="22"/>
          <w:szCs w:val="22"/>
          <w:rtl/>
        </w:rPr>
        <w:t xml:space="preserve"> تصادف</w:t>
      </w:r>
      <w:r w:rsidRPr="004C2B3C">
        <w:rPr>
          <w:rFonts w:cs="B Nazanin" w:hint="cs"/>
          <w:sz w:val="22"/>
          <w:szCs w:val="22"/>
          <w:rtl/>
        </w:rPr>
        <w:t>ی</w:t>
      </w:r>
      <w:r w:rsidRPr="004C2B3C">
        <w:rPr>
          <w:rFonts w:cs="B Nazanin"/>
          <w:sz w:val="22"/>
          <w:szCs w:val="22"/>
          <w:rtl/>
        </w:rPr>
        <w:t xml:space="preserve"> ساده انتخاب شدند و پرسشنامه استاندارد سنجش واکنش به فن‌آور</w:t>
      </w:r>
      <w:r w:rsidRPr="004C2B3C">
        <w:rPr>
          <w:rFonts w:cs="B Nazanin" w:hint="cs"/>
          <w:sz w:val="22"/>
          <w:szCs w:val="22"/>
          <w:rtl/>
        </w:rPr>
        <w:t>ی</w:t>
      </w:r>
      <w:r w:rsidRPr="004C2B3C">
        <w:rPr>
          <w:rFonts w:cs="B Nazanin"/>
          <w:sz w:val="22"/>
          <w:szCs w:val="22"/>
          <w:rtl/>
        </w:rPr>
        <w:t xml:space="preserve"> اطلاعات نو</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در اخت</w:t>
      </w:r>
      <w:r w:rsidRPr="004C2B3C">
        <w:rPr>
          <w:rFonts w:cs="B Nazanin" w:hint="cs"/>
          <w:sz w:val="22"/>
          <w:szCs w:val="22"/>
          <w:rtl/>
        </w:rPr>
        <w:t>ی</w:t>
      </w:r>
      <w:r w:rsidRPr="004C2B3C">
        <w:rPr>
          <w:rFonts w:cs="B Nazanin" w:hint="eastAsia"/>
          <w:sz w:val="22"/>
          <w:szCs w:val="22"/>
          <w:rtl/>
        </w:rPr>
        <w:t>ار</w:t>
      </w:r>
      <w:r w:rsidRPr="004C2B3C">
        <w:rPr>
          <w:rFonts w:cs="B Nazanin"/>
          <w:sz w:val="22"/>
          <w:szCs w:val="22"/>
          <w:rtl/>
        </w:rPr>
        <w:t xml:space="preserve"> آنان قرار گرفت. </w:t>
      </w:r>
      <w:r w:rsidRPr="00845CE2">
        <w:rPr>
          <w:rFonts w:cs="B Nazanin"/>
          <w:sz w:val="22"/>
          <w:szCs w:val="22"/>
          <w:rtl/>
        </w:rPr>
        <w:t>بررس</w:t>
      </w:r>
      <w:r w:rsidRPr="00845CE2">
        <w:rPr>
          <w:rFonts w:cs="B Nazanin" w:hint="cs"/>
          <w:sz w:val="22"/>
          <w:szCs w:val="22"/>
          <w:rtl/>
        </w:rPr>
        <w:t>ی</w:t>
      </w:r>
      <w:r w:rsidRPr="00845CE2">
        <w:rPr>
          <w:rFonts w:cs="B Nazanin"/>
          <w:sz w:val="22"/>
          <w:szCs w:val="22"/>
          <w:rtl/>
        </w:rPr>
        <w:t xml:space="preserve"> و مقا</w:t>
      </w:r>
      <w:r w:rsidRPr="00845CE2">
        <w:rPr>
          <w:rFonts w:cs="B Nazanin" w:hint="cs"/>
          <w:sz w:val="22"/>
          <w:szCs w:val="22"/>
          <w:rtl/>
        </w:rPr>
        <w:t>ی</w:t>
      </w:r>
      <w:r w:rsidRPr="00845CE2">
        <w:rPr>
          <w:rFonts w:cs="B Nazanin" w:hint="eastAsia"/>
          <w:sz w:val="22"/>
          <w:szCs w:val="22"/>
          <w:rtl/>
        </w:rPr>
        <w:t>سه</w:t>
      </w:r>
      <w:r w:rsidRPr="00845CE2">
        <w:rPr>
          <w:rFonts w:cs="B Nazanin"/>
          <w:sz w:val="22"/>
          <w:szCs w:val="22"/>
          <w:rtl/>
        </w:rPr>
        <w:t xml:space="preserve"> ب</w:t>
      </w:r>
      <w:r w:rsidRPr="00845CE2">
        <w:rPr>
          <w:rFonts w:cs="B Nazanin" w:hint="cs"/>
          <w:sz w:val="22"/>
          <w:szCs w:val="22"/>
          <w:rtl/>
        </w:rPr>
        <w:t>ی</w:t>
      </w:r>
      <w:r w:rsidRPr="00845CE2">
        <w:rPr>
          <w:rFonts w:cs="B Nazanin" w:hint="eastAsia"/>
          <w:sz w:val="22"/>
          <w:szCs w:val="22"/>
          <w:rtl/>
        </w:rPr>
        <w:t>ن</w:t>
      </w:r>
      <w:r w:rsidRPr="00845CE2">
        <w:rPr>
          <w:rFonts w:cs="B Nazanin"/>
          <w:sz w:val="22"/>
          <w:szCs w:val="22"/>
          <w:rtl/>
        </w:rPr>
        <w:t xml:space="preserve"> نمرات زنان و مردان در هر گروه نشان داد که تفاوت چندان</w:t>
      </w:r>
      <w:r w:rsidRPr="00845CE2">
        <w:rPr>
          <w:rFonts w:cs="B Nazanin" w:hint="cs"/>
          <w:sz w:val="22"/>
          <w:szCs w:val="22"/>
          <w:rtl/>
        </w:rPr>
        <w:t>ی</w:t>
      </w:r>
      <w:r w:rsidRPr="00845CE2">
        <w:rPr>
          <w:rFonts w:cs="B Nazanin"/>
          <w:sz w:val="22"/>
          <w:szCs w:val="22"/>
          <w:rtl/>
        </w:rPr>
        <w:t xml:space="preserve"> ب</w:t>
      </w:r>
      <w:r w:rsidRPr="00845CE2">
        <w:rPr>
          <w:rFonts w:cs="B Nazanin" w:hint="cs"/>
          <w:sz w:val="22"/>
          <w:szCs w:val="22"/>
          <w:rtl/>
        </w:rPr>
        <w:t>ی</w:t>
      </w:r>
      <w:r w:rsidRPr="00845CE2">
        <w:rPr>
          <w:rFonts w:cs="B Nazanin" w:hint="eastAsia"/>
          <w:sz w:val="22"/>
          <w:szCs w:val="22"/>
          <w:rtl/>
        </w:rPr>
        <w:t>ن</w:t>
      </w:r>
      <w:r w:rsidRPr="00845CE2">
        <w:rPr>
          <w:rFonts w:cs="B Nazanin"/>
          <w:sz w:val="22"/>
          <w:szCs w:val="22"/>
          <w:rtl/>
        </w:rPr>
        <w:t xml:space="preserve"> دو گروه جنس</w:t>
      </w:r>
      <w:r w:rsidRPr="00845CE2">
        <w:rPr>
          <w:rFonts w:cs="B Nazanin" w:hint="cs"/>
          <w:sz w:val="22"/>
          <w:szCs w:val="22"/>
          <w:rtl/>
        </w:rPr>
        <w:t>ی</w:t>
      </w:r>
      <w:r w:rsidRPr="00845CE2">
        <w:rPr>
          <w:rFonts w:cs="B Nazanin" w:hint="eastAsia"/>
          <w:sz w:val="22"/>
          <w:szCs w:val="22"/>
          <w:rtl/>
        </w:rPr>
        <w:t>ت</w:t>
      </w:r>
      <w:r w:rsidRPr="00845CE2">
        <w:rPr>
          <w:rFonts w:cs="B Nazanin" w:hint="cs"/>
          <w:sz w:val="22"/>
          <w:szCs w:val="22"/>
          <w:rtl/>
        </w:rPr>
        <w:t>ی</w:t>
      </w:r>
      <w:r w:rsidRPr="00845CE2">
        <w:rPr>
          <w:rFonts w:cs="B Nazanin"/>
          <w:sz w:val="22"/>
          <w:szCs w:val="22"/>
          <w:rtl/>
        </w:rPr>
        <w:t xml:space="preserve"> وجود ندارد. همچن</w:t>
      </w:r>
      <w:r w:rsidRPr="00845CE2">
        <w:rPr>
          <w:rFonts w:cs="B Nazanin" w:hint="cs"/>
          <w:sz w:val="22"/>
          <w:szCs w:val="22"/>
          <w:rtl/>
        </w:rPr>
        <w:t>ی</w:t>
      </w:r>
      <w:r w:rsidRPr="00845CE2">
        <w:rPr>
          <w:rFonts w:cs="B Nazanin" w:hint="eastAsia"/>
          <w:sz w:val="22"/>
          <w:szCs w:val="22"/>
          <w:rtl/>
        </w:rPr>
        <w:t>ن</w:t>
      </w:r>
      <w:r w:rsidRPr="00845CE2">
        <w:rPr>
          <w:rFonts w:cs="B Nazanin"/>
          <w:sz w:val="22"/>
          <w:szCs w:val="22"/>
          <w:rtl/>
        </w:rPr>
        <w:t xml:space="preserve"> با توجه به نمرات هر گروه م</w:t>
      </w:r>
      <w:r w:rsidRPr="00845CE2">
        <w:rPr>
          <w:rFonts w:cs="B Nazanin" w:hint="cs"/>
          <w:sz w:val="22"/>
          <w:szCs w:val="22"/>
          <w:rtl/>
        </w:rPr>
        <w:t>ی‌</w:t>
      </w:r>
      <w:r w:rsidRPr="00845CE2">
        <w:rPr>
          <w:rFonts w:cs="B Nazanin" w:hint="eastAsia"/>
          <w:sz w:val="22"/>
          <w:szCs w:val="22"/>
          <w:rtl/>
        </w:rPr>
        <w:t>توان</w:t>
      </w:r>
      <w:r w:rsidRPr="00845CE2">
        <w:rPr>
          <w:rFonts w:cs="B Nazanin"/>
          <w:sz w:val="22"/>
          <w:szCs w:val="22"/>
          <w:rtl/>
        </w:rPr>
        <w:t xml:space="preserve"> نت</w:t>
      </w:r>
      <w:r w:rsidRPr="00845CE2">
        <w:rPr>
          <w:rFonts w:cs="B Nazanin" w:hint="cs"/>
          <w:sz w:val="22"/>
          <w:szCs w:val="22"/>
          <w:rtl/>
        </w:rPr>
        <w:t>ی</w:t>
      </w:r>
      <w:r w:rsidRPr="00845CE2">
        <w:rPr>
          <w:rFonts w:cs="B Nazanin" w:hint="eastAsia"/>
          <w:sz w:val="22"/>
          <w:szCs w:val="22"/>
          <w:rtl/>
        </w:rPr>
        <w:t>جه</w:t>
      </w:r>
      <w:r w:rsidRPr="00845CE2">
        <w:rPr>
          <w:rFonts w:cs="B Nazanin"/>
          <w:sz w:val="22"/>
          <w:szCs w:val="22"/>
          <w:rtl/>
        </w:rPr>
        <w:t xml:space="preserve"> گرفت که تفاوت چندان</w:t>
      </w:r>
      <w:r w:rsidRPr="00845CE2">
        <w:rPr>
          <w:rFonts w:cs="B Nazanin" w:hint="cs"/>
          <w:sz w:val="22"/>
          <w:szCs w:val="22"/>
          <w:rtl/>
        </w:rPr>
        <w:t>ی</w:t>
      </w:r>
      <w:r w:rsidRPr="00845CE2">
        <w:rPr>
          <w:rFonts w:cs="B Nazanin"/>
          <w:sz w:val="22"/>
          <w:szCs w:val="22"/>
          <w:rtl/>
        </w:rPr>
        <w:t xml:space="preserve"> ب</w:t>
      </w:r>
      <w:r w:rsidRPr="00845CE2">
        <w:rPr>
          <w:rFonts w:cs="B Nazanin" w:hint="cs"/>
          <w:sz w:val="22"/>
          <w:szCs w:val="22"/>
          <w:rtl/>
        </w:rPr>
        <w:t>ی</w:t>
      </w:r>
      <w:r w:rsidRPr="00845CE2">
        <w:rPr>
          <w:rFonts w:cs="B Nazanin" w:hint="eastAsia"/>
          <w:sz w:val="22"/>
          <w:szCs w:val="22"/>
          <w:rtl/>
        </w:rPr>
        <w:t>ن</w:t>
      </w:r>
      <w:r w:rsidRPr="00845CE2">
        <w:rPr>
          <w:rFonts w:cs="B Nazanin"/>
          <w:sz w:val="22"/>
          <w:szCs w:val="22"/>
          <w:rtl/>
        </w:rPr>
        <w:t xml:space="preserve"> گروه‌ها</w:t>
      </w:r>
      <w:r w:rsidRPr="00845CE2">
        <w:rPr>
          <w:rFonts w:cs="B Nazanin" w:hint="cs"/>
          <w:sz w:val="22"/>
          <w:szCs w:val="22"/>
          <w:rtl/>
        </w:rPr>
        <w:t>ی</w:t>
      </w:r>
      <w:r w:rsidRPr="00845CE2">
        <w:rPr>
          <w:rFonts w:cs="B Nazanin"/>
          <w:sz w:val="22"/>
          <w:szCs w:val="22"/>
          <w:rtl/>
        </w:rPr>
        <w:t xml:space="preserve"> سن</w:t>
      </w:r>
      <w:r w:rsidRPr="00845CE2">
        <w:rPr>
          <w:rFonts w:cs="B Nazanin" w:hint="cs"/>
          <w:sz w:val="22"/>
          <w:szCs w:val="22"/>
          <w:rtl/>
        </w:rPr>
        <w:t>ی</w:t>
      </w:r>
      <w:r w:rsidRPr="00845CE2">
        <w:rPr>
          <w:rFonts w:cs="B Nazanin"/>
          <w:sz w:val="22"/>
          <w:szCs w:val="22"/>
          <w:rtl/>
        </w:rPr>
        <w:t xml:space="preserve"> و گروه ها</w:t>
      </w:r>
      <w:r w:rsidRPr="00845CE2">
        <w:rPr>
          <w:rFonts w:cs="B Nazanin" w:hint="cs"/>
          <w:sz w:val="22"/>
          <w:szCs w:val="22"/>
          <w:rtl/>
        </w:rPr>
        <w:t>ی</w:t>
      </w:r>
      <w:r w:rsidRPr="00845CE2">
        <w:rPr>
          <w:rFonts w:cs="B Nazanin"/>
          <w:sz w:val="22"/>
          <w:szCs w:val="22"/>
          <w:rtl/>
        </w:rPr>
        <w:t xml:space="preserve"> تحص</w:t>
      </w:r>
      <w:r w:rsidRPr="00845CE2">
        <w:rPr>
          <w:rFonts w:cs="B Nazanin" w:hint="cs"/>
          <w:sz w:val="22"/>
          <w:szCs w:val="22"/>
          <w:rtl/>
        </w:rPr>
        <w:t>ی</w:t>
      </w:r>
      <w:r w:rsidRPr="00845CE2">
        <w:rPr>
          <w:rFonts w:cs="B Nazanin" w:hint="eastAsia"/>
          <w:sz w:val="22"/>
          <w:szCs w:val="22"/>
          <w:rtl/>
        </w:rPr>
        <w:t>لات</w:t>
      </w:r>
      <w:r w:rsidRPr="00845CE2">
        <w:rPr>
          <w:rFonts w:cs="B Nazanin" w:hint="cs"/>
          <w:sz w:val="22"/>
          <w:szCs w:val="22"/>
          <w:rtl/>
        </w:rPr>
        <w:t>ی</w:t>
      </w:r>
      <w:r w:rsidRPr="00845CE2">
        <w:rPr>
          <w:rFonts w:cs="B Nazanin"/>
          <w:sz w:val="22"/>
          <w:szCs w:val="22"/>
          <w:rtl/>
        </w:rPr>
        <w:t xml:space="preserve"> وجود ندارد</w:t>
      </w:r>
    </w:p>
    <w:p w14:paraId="104BB470" w14:textId="77777777" w:rsidR="0075636D" w:rsidRDefault="0075636D" w:rsidP="0075636D">
      <w:pPr>
        <w:jc w:val="lowKashida"/>
        <w:rPr>
          <w:rFonts w:cs="B Nazanin"/>
          <w:b/>
          <w:bCs/>
          <w:sz w:val="22"/>
          <w:szCs w:val="22"/>
          <w:rtl/>
        </w:rPr>
      </w:pPr>
      <w:r w:rsidRPr="004C2B3C">
        <w:rPr>
          <w:rFonts w:cs="B Nazanin"/>
          <w:sz w:val="22"/>
          <w:szCs w:val="22"/>
          <w:rtl/>
        </w:rPr>
        <w:t xml:space="preserve">     </w:t>
      </w:r>
    </w:p>
    <w:p w14:paraId="4355DAB2" w14:textId="77777777" w:rsidR="0075636D" w:rsidRDefault="0075636D" w:rsidP="0075636D">
      <w:pPr>
        <w:jc w:val="lowKashida"/>
        <w:rPr>
          <w:rFonts w:cs="B Nazanin"/>
          <w:b/>
          <w:bCs/>
          <w:sz w:val="22"/>
          <w:szCs w:val="22"/>
          <w:rtl/>
        </w:rPr>
      </w:pPr>
      <w:r>
        <w:rPr>
          <w:rFonts w:cs="B Nazanin" w:hint="cs"/>
          <w:b/>
          <w:bCs/>
          <w:sz w:val="22"/>
          <w:szCs w:val="22"/>
          <w:rtl/>
        </w:rPr>
        <w:t>واژه های کلیدی</w:t>
      </w:r>
    </w:p>
    <w:p w14:paraId="4FB3A65F" w14:textId="77777777" w:rsidR="0075636D" w:rsidRDefault="0075636D" w:rsidP="0075636D">
      <w:pPr>
        <w:jc w:val="lowKashida"/>
        <w:rPr>
          <w:rFonts w:cs="B Nazanin"/>
          <w:b/>
          <w:bCs/>
          <w:sz w:val="22"/>
          <w:szCs w:val="22"/>
          <w:rtl/>
        </w:rPr>
      </w:pPr>
      <w:r w:rsidRPr="004C2B3C">
        <w:rPr>
          <w:rFonts w:cs="B Nazanin"/>
          <w:sz w:val="22"/>
          <w:szCs w:val="22"/>
          <w:rtl/>
        </w:rPr>
        <w:t>فن‌آور</w:t>
      </w:r>
      <w:r w:rsidRPr="004C2B3C">
        <w:rPr>
          <w:rFonts w:cs="B Nazanin" w:hint="cs"/>
          <w:sz w:val="22"/>
          <w:szCs w:val="22"/>
          <w:rtl/>
        </w:rPr>
        <w:t>ی</w:t>
      </w:r>
      <w:r w:rsidRPr="004C2B3C">
        <w:rPr>
          <w:rFonts w:cs="B Nazanin"/>
          <w:sz w:val="22"/>
          <w:szCs w:val="22"/>
          <w:rtl/>
        </w:rPr>
        <w:t xml:space="preserve"> اطلاعات، پزشک</w:t>
      </w:r>
      <w:r w:rsidRPr="004C2B3C">
        <w:rPr>
          <w:rFonts w:cs="B Nazanin" w:hint="cs"/>
          <w:sz w:val="22"/>
          <w:szCs w:val="22"/>
          <w:rtl/>
        </w:rPr>
        <w:t>ی</w:t>
      </w:r>
      <w:r w:rsidRPr="004C2B3C">
        <w:rPr>
          <w:rFonts w:cs="B Nazanin"/>
          <w:sz w:val="22"/>
          <w:szCs w:val="22"/>
          <w:rtl/>
        </w:rPr>
        <w:t xml:space="preserve"> از راه دور، تسه</w:t>
      </w:r>
      <w:r w:rsidRPr="004C2B3C">
        <w:rPr>
          <w:rFonts w:cs="B Nazanin" w:hint="cs"/>
          <w:sz w:val="22"/>
          <w:szCs w:val="22"/>
          <w:rtl/>
        </w:rPr>
        <w:t>ی</w:t>
      </w:r>
      <w:r w:rsidRPr="004C2B3C">
        <w:rPr>
          <w:rFonts w:cs="B Nazanin" w:hint="eastAsia"/>
          <w:sz w:val="22"/>
          <w:szCs w:val="22"/>
          <w:rtl/>
        </w:rPr>
        <w:t>ل،</w:t>
      </w:r>
      <w:r w:rsidRPr="004C2B3C">
        <w:rPr>
          <w:rFonts w:cs="B Nazanin"/>
          <w:sz w:val="22"/>
          <w:szCs w:val="22"/>
          <w:rtl/>
        </w:rPr>
        <w:t xml:space="preserve"> فرآ</w:t>
      </w:r>
      <w:r w:rsidRPr="004C2B3C">
        <w:rPr>
          <w:rFonts w:cs="B Nazanin" w:hint="cs"/>
          <w:sz w:val="22"/>
          <w:szCs w:val="22"/>
          <w:rtl/>
        </w:rPr>
        <w:t>ی</w:t>
      </w:r>
      <w:r w:rsidRPr="004C2B3C">
        <w:rPr>
          <w:rFonts w:cs="B Nazanin" w:hint="eastAsia"/>
          <w:sz w:val="22"/>
          <w:szCs w:val="22"/>
          <w:rtl/>
        </w:rPr>
        <w:t>ند</w:t>
      </w:r>
      <w:r w:rsidRPr="004C2B3C">
        <w:rPr>
          <w:rFonts w:cs="B Nazanin"/>
          <w:sz w:val="22"/>
          <w:szCs w:val="22"/>
          <w:rtl/>
        </w:rPr>
        <w:t xml:space="preserve"> درمان ، شهر </w:t>
      </w:r>
      <w:r w:rsidRPr="004C2B3C">
        <w:rPr>
          <w:rFonts w:cs="B Nazanin" w:hint="cs"/>
          <w:sz w:val="22"/>
          <w:szCs w:val="22"/>
          <w:rtl/>
        </w:rPr>
        <w:t>ی</w:t>
      </w:r>
      <w:r w:rsidRPr="004C2B3C">
        <w:rPr>
          <w:rFonts w:cs="B Nazanin" w:hint="eastAsia"/>
          <w:sz w:val="22"/>
          <w:szCs w:val="22"/>
          <w:rtl/>
        </w:rPr>
        <w:t>زد</w:t>
      </w:r>
      <w:r w:rsidRPr="004C2B3C">
        <w:rPr>
          <w:rFonts w:cs="B Nazanin"/>
          <w:sz w:val="22"/>
          <w:szCs w:val="22"/>
          <w:rtl/>
        </w:rPr>
        <w:t>.</w:t>
      </w:r>
    </w:p>
    <w:p w14:paraId="3A025DD5" w14:textId="77777777" w:rsidR="0075636D" w:rsidRDefault="0075636D" w:rsidP="00CF7C2A">
      <w:pPr>
        <w:jc w:val="lowKashida"/>
        <w:rPr>
          <w:rFonts w:cs="B Nazanin" w:hint="cs"/>
          <w:b/>
          <w:bCs/>
          <w:sz w:val="22"/>
          <w:szCs w:val="22"/>
          <w:rtl/>
        </w:rPr>
      </w:pPr>
    </w:p>
    <w:p w14:paraId="6B9092E3" w14:textId="77777777" w:rsidR="00CF7C2A" w:rsidRPr="00112689" w:rsidRDefault="00CF7C2A" w:rsidP="00CF7C2A">
      <w:pPr>
        <w:jc w:val="lowKashida"/>
        <w:rPr>
          <w:rFonts w:cs="B Nazanin"/>
          <w:b/>
          <w:bCs/>
          <w:sz w:val="22"/>
          <w:szCs w:val="22"/>
          <w:rtl/>
        </w:rPr>
      </w:pPr>
      <w:r w:rsidRPr="00112689">
        <w:rPr>
          <w:rFonts w:cs="B Nazanin" w:hint="cs"/>
          <w:b/>
          <w:bCs/>
          <w:sz w:val="22"/>
          <w:szCs w:val="22"/>
          <w:rtl/>
        </w:rPr>
        <w:t>مقدمه</w:t>
      </w:r>
    </w:p>
    <w:p w14:paraId="625EBFEF" w14:textId="77777777" w:rsidR="0075636D" w:rsidRPr="00F64BFD" w:rsidRDefault="0075636D" w:rsidP="0075636D">
      <w:pPr>
        <w:jc w:val="lowKashida"/>
        <w:rPr>
          <w:rFonts w:cs="B Nazanin"/>
          <w:sz w:val="22"/>
          <w:szCs w:val="22"/>
          <w:rtl/>
        </w:rPr>
      </w:pPr>
      <w:r w:rsidRPr="00F64BFD">
        <w:rPr>
          <w:rFonts w:cs="B Nazanin"/>
          <w:sz w:val="22"/>
          <w:szCs w:val="22"/>
          <w:rtl/>
        </w:rPr>
        <w:t>فن‌آور</w:t>
      </w:r>
      <w:r w:rsidRPr="00F64BFD">
        <w:rPr>
          <w:rFonts w:cs="B Nazanin" w:hint="cs"/>
          <w:sz w:val="22"/>
          <w:szCs w:val="22"/>
          <w:rtl/>
        </w:rPr>
        <w:t>ی</w:t>
      </w:r>
      <w:r w:rsidRPr="00F64BFD">
        <w:rPr>
          <w:rFonts w:cs="B Nazanin"/>
          <w:sz w:val="22"/>
          <w:szCs w:val="22"/>
          <w:rtl/>
        </w:rPr>
        <w:t xml:space="preserve"> اطلاعات و ارتباطات (</w:t>
      </w:r>
      <w:r w:rsidRPr="00F64BFD">
        <w:rPr>
          <w:rFonts w:cs="B Nazanin"/>
          <w:sz w:val="22"/>
          <w:szCs w:val="22"/>
        </w:rPr>
        <w:t>ICT</w:t>
      </w:r>
      <w:r w:rsidRPr="00F64BFD">
        <w:rPr>
          <w:rFonts w:cs="B Nazanin"/>
          <w:sz w:val="22"/>
          <w:szCs w:val="22"/>
          <w:rtl/>
        </w:rPr>
        <w:t xml:space="preserve"> ) بدون شک تحولات گسترده‌ا</w:t>
      </w:r>
      <w:r w:rsidRPr="00F64BFD">
        <w:rPr>
          <w:rFonts w:cs="B Nazanin" w:hint="cs"/>
          <w:sz w:val="22"/>
          <w:szCs w:val="22"/>
          <w:rtl/>
        </w:rPr>
        <w:t>ی</w:t>
      </w:r>
      <w:r w:rsidRPr="00F64BFD">
        <w:rPr>
          <w:rFonts w:cs="B Nazanin"/>
          <w:sz w:val="22"/>
          <w:szCs w:val="22"/>
          <w:rtl/>
        </w:rPr>
        <w:t xml:space="preserve"> را در تمام</w:t>
      </w:r>
      <w:r w:rsidRPr="00F64BFD">
        <w:rPr>
          <w:rFonts w:cs="B Nazanin" w:hint="cs"/>
          <w:sz w:val="22"/>
          <w:szCs w:val="22"/>
          <w:rtl/>
        </w:rPr>
        <w:t>ی</w:t>
      </w:r>
      <w:r w:rsidRPr="00F64BFD">
        <w:rPr>
          <w:rFonts w:cs="B Nazanin"/>
          <w:sz w:val="22"/>
          <w:szCs w:val="22"/>
          <w:rtl/>
        </w:rPr>
        <w:t xml:space="preserve"> عرصه‌ها</w:t>
      </w:r>
      <w:r w:rsidRPr="00F64BFD">
        <w:rPr>
          <w:rFonts w:cs="B Nazanin" w:hint="cs"/>
          <w:sz w:val="22"/>
          <w:szCs w:val="22"/>
          <w:rtl/>
        </w:rPr>
        <w:t>ی</w:t>
      </w:r>
      <w:r w:rsidRPr="00F64BFD">
        <w:rPr>
          <w:rFonts w:cs="B Nazanin"/>
          <w:sz w:val="22"/>
          <w:szCs w:val="22"/>
          <w:rtl/>
        </w:rPr>
        <w:t xml:space="preserve"> اجتماع</w:t>
      </w:r>
      <w:r w:rsidRPr="00F64BFD">
        <w:rPr>
          <w:rFonts w:cs="B Nazanin" w:hint="cs"/>
          <w:sz w:val="22"/>
          <w:szCs w:val="22"/>
          <w:rtl/>
        </w:rPr>
        <w:t>ی</w:t>
      </w:r>
      <w:r w:rsidRPr="00F64BFD">
        <w:rPr>
          <w:rFonts w:cs="B Nazanin"/>
          <w:sz w:val="22"/>
          <w:szCs w:val="22"/>
          <w:rtl/>
        </w:rPr>
        <w:t xml:space="preserve"> و اقتصاد</w:t>
      </w:r>
      <w:r w:rsidRPr="00F64BFD">
        <w:rPr>
          <w:rFonts w:cs="B Nazanin" w:hint="cs"/>
          <w:sz w:val="22"/>
          <w:szCs w:val="22"/>
          <w:rtl/>
        </w:rPr>
        <w:t>ی</w:t>
      </w:r>
      <w:r w:rsidRPr="00F64BFD">
        <w:rPr>
          <w:rFonts w:cs="B Nazanin"/>
          <w:sz w:val="22"/>
          <w:szCs w:val="22"/>
          <w:rtl/>
        </w:rPr>
        <w:t xml:space="preserve"> بشر</w:t>
      </w:r>
      <w:r w:rsidRPr="00F64BFD">
        <w:rPr>
          <w:rFonts w:cs="B Nazanin" w:hint="cs"/>
          <w:sz w:val="22"/>
          <w:szCs w:val="22"/>
          <w:rtl/>
        </w:rPr>
        <w:t>ی</w:t>
      </w:r>
      <w:r w:rsidRPr="00F64BFD">
        <w:rPr>
          <w:rFonts w:cs="B Nazanin" w:hint="eastAsia"/>
          <w:sz w:val="22"/>
          <w:szCs w:val="22"/>
          <w:rtl/>
        </w:rPr>
        <w:t>ت</w:t>
      </w:r>
      <w:r w:rsidRPr="00F64BFD">
        <w:rPr>
          <w:rFonts w:cs="B Nazanin"/>
          <w:sz w:val="22"/>
          <w:szCs w:val="22"/>
          <w:rtl/>
        </w:rPr>
        <w:t xml:space="preserve"> به دنبال داشته و تاث</w:t>
      </w:r>
      <w:r w:rsidRPr="00F64BFD">
        <w:rPr>
          <w:rFonts w:cs="B Nazanin" w:hint="cs"/>
          <w:sz w:val="22"/>
          <w:szCs w:val="22"/>
          <w:rtl/>
        </w:rPr>
        <w:t>ی</w:t>
      </w:r>
      <w:r w:rsidRPr="00F64BFD">
        <w:rPr>
          <w:rFonts w:cs="B Nazanin" w:hint="eastAsia"/>
          <w:sz w:val="22"/>
          <w:szCs w:val="22"/>
          <w:rtl/>
        </w:rPr>
        <w:t>ر</w:t>
      </w:r>
      <w:r w:rsidRPr="00F64BFD">
        <w:rPr>
          <w:rFonts w:cs="B Nazanin"/>
          <w:sz w:val="22"/>
          <w:szCs w:val="22"/>
          <w:rtl/>
        </w:rPr>
        <w:t xml:space="preserve"> آن بر جوامع بشر</w:t>
      </w:r>
      <w:r w:rsidRPr="00F64BFD">
        <w:rPr>
          <w:rFonts w:cs="B Nazanin" w:hint="cs"/>
          <w:sz w:val="22"/>
          <w:szCs w:val="22"/>
          <w:rtl/>
        </w:rPr>
        <w:t>ی</w:t>
      </w:r>
      <w:r w:rsidRPr="00F64BFD">
        <w:rPr>
          <w:rFonts w:cs="B Nazanin"/>
          <w:sz w:val="22"/>
          <w:szCs w:val="22"/>
          <w:rtl/>
        </w:rPr>
        <w:t xml:space="preserve"> به گونه‌ا</w:t>
      </w:r>
      <w:r w:rsidRPr="00F64BFD">
        <w:rPr>
          <w:rFonts w:cs="B Nazanin" w:hint="cs"/>
          <w:sz w:val="22"/>
          <w:szCs w:val="22"/>
          <w:rtl/>
        </w:rPr>
        <w:t>ی</w:t>
      </w:r>
      <w:r w:rsidRPr="00F64BFD">
        <w:rPr>
          <w:rFonts w:cs="B Nazanin"/>
          <w:sz w:val="22"/>
          <w:szCs w:val="22"/>
          <w:rtl/>
        </w:rPr>
        <w:t xml:space="preserve"> است که جهان امروز به سرعت در حال تبد</w:t>
      </w:r>
      <w:r w:rsidRPr="00F64BFD">
        <w:rPr>
          <w:rFonts w:cs="B Nazanin" w:hint="cs"/>
          <w:sz w:val="22"/>
          <w:szCs w:val="22"/>
          <w:rtl/>
        </w:rPr>
        <w:t>ی</w:t>
      </w:r>
      <w:r w:rsidRPr="00F64BFD">
        <w:rPr>
          <w:rFonts w:cs="B Nazanin" w:hint="eastAsia"/>
          <w:sz w:val="22"/>
          <w:szCs w:val="22"/>
          <w:rtl/>
        </w:rPr>
        <w:t>ل</w:t>
      </w:r>
      <w:r w:rsidRPr="00F64BFD">
        <w:rPr>
          <w:rFonts w:cs="B Nazanin"/>
          <w:sz w:val="22"/>
          <w:szCs w:val="22"/>
          <w:rtl/>
        </w:rPr>
        <w:t xml:space="preserve"> شدن به </w:t>
      </w:r>
      <w:r w:rsidRPr="00F64BFD">
        <w:rPr>
          <w:rFonts w:cs="B Nazanin" w:hint="cs"/>
          <w:sz w:val="22"/>
          <w:szCs w:val="22"/>
          <w:rtl/>
        </w:rPr>
        <w:t>ی</w:t>
      </w:r>
      <w:r w:rsidRPr="00F64BFD">
        <w:rPr>
          <w:rFonts w:cs="B Nazanin" w:hint="eastAsia"/>
          <w:sz w:val="22"/>
          <w:szCs w:val="22"/>
          <w:rtl/>
        </w:rPr>
        <w:t>ک</w:t>
      </w:r>
      <w:r w:rsidRPr="00F64BFD">
        <w:rPr>
          <w:rFonts w:cs="B Nazanin"/>
          <w:sz w:val="22"/>
          <w:szCs w:val="22"/>
          <w:rtl/>
        </w:rPr>
        <w:t xml:space="preserve"> جامعه اطلاعات</w:t>
      </w:r>
      <w:r w:rsidRPr="00F64BFD">
        <w:rPr>
          <w:rFonts w:cs="B Nazanin" w:hint="cs"/>
          <w:sz w:val="22"/>
          <w:szCs w:val="22"/>
          <w:rtl/>
        </w:rPr>
        <w:t>ی</w:t>
      </w:r>
      <w:r w:rsidRPr="00F64BFD">
        <w:rPr>
          <w:rFonts w:cs="B Nazanin"/>
          <w:sz w:val="22"/>
          <w:szCs w:val="22"/>
          <w:rtl/>
        </w:rPr>
        <w:t xml:space="preserve"> است.</w:t>
      </w:r>
    </w:p>
    <w:p w14:paraId="67F63154" w14:textId="77777777" w:rsidR="0075636D" w:rsidRPr="00F64BFD" w:rsidRDefault="0075636D" w:rsidP="0075636D">
      <w:pPr>
        <w:jc w:val="lowKashida"/>
        <w:rPr>
          <w:rFonts w:cs="B Nazanin"/>
          <w:sz w:val="22"/>
          <w:szCs w:val="22"/>
        </w:rPr>
      </w:pPr>
      <w:r w:rsidRPr="00F64BFD">
        <w:rPr>
          <w:rFonts w:cs="B Nazanin" w:hint="eastAsia"/>
          <w:sz w:val="22"/>
          <w:szCs w:val="22"/>
          <w:rtl/>
        </w:rPr>
        <w:t>در</w:t>
      </w:r>
      <w:r w:rsidRPr="00F64BFD">
        <w:rPr>
          <w:rFonts w:cs="B Nazanin"/>
          <w:sz w:val="22"/>
          <w:szCs w:val="22"/>
          <w:rtl/>
        </w:rPr>
        <w:t xml:space="preserve"> پنجاه سال گذشته بدل</w:t>
      </w:r>
      <w:r w:rsidRPr="00F64BFD">
        <w:rPr>
          <w:rFonts w:cs="B Nazanin" w:hint="cs"/>
          <w:sz w:val="22"/>
          <w:szCs w:val="22"/>
          <w:rtl/>
        </w:rPr>
        <w:t>ی</w:t>
      </w:r>
      <w:r w:rsidRPr="00F64BFD">
        <w:rPr>
          <w:rFonts w:cs="B Nazanin" w:hint="eastAsia"/>
          <w:sz w:val="22"/>
          <w:szCs w:val="22"/>
          <w:rtl/>
        </w:rPr>
        <w:t>ل</w:t>
      </w:r>
      <w:r w:rsidRPr="00F64BFD">
        <w:rPr>
          <w:rFonts w:cs="B Nazanin"/>
          <w:sz w:val="22"/>
          <w:szCs w:val="22"/>
          <w:rtl/>
        </w:rPr>
        <w:t xml:space="preserve"> تحولات گسترده در زم</w:t>
      </w:r>
      <w:r w:rsidRPr="00F64BFD">
        <w:rPr>
          <w:rFonts w:cs="B Nazanin" w:hint="cs"/>
          <w:sz w:val="22"/>
          <w:szCs w:val="22"/>
          <w:rtl/>
        </w:rPr>
        <w:t>ی</w:t>
      </w:r>
      <w:r w:rsidRPr="00F64BFD">
        <w:rPr>
          <w:rFonts w:cs="B Nazanin" w:hint="eastAsia"/>
          <w:sz w:val="22"/>
          <w:szCs w:val="22"/>
          <w:rtl/>
        </w:rPr>
        <w:t>نه</w:t>
      </w:r>
      <w:r w:rsidRPr="00F64BFD">
        <w:rPr>
          <w:rFonts w:cs="B Nazanin"/>
          <w:sz w:val="22"/>
          <w:szCs w:val="22"/>
          <w:rtl/>
        </w:rPr>
        <w:t xml:space="preserve"> کامپ</w:t>
      </w:r>
      <w:r w:rsidRPr="00F64BFD">
        <w:rPr>
          <w:rFonts w:cs="B Nazanin" w:hint="cs"/>
          <w:sz w:val="22"/>
          <w:szCs w:val="22"/>
          <w:rtl/>
        </w:rPr>
        <w:t>ی</w:t>
      </w:r>
      <w:r w:rsidRPr="00F64BFD">
        <w:rPr>
          <w:rFonts w:cs="B Nazanin" w:hint="eastAsia"/>
          <w:sz w:val="22"/>
          <w:szCs w:val="22"/>
          <w:rtl/>
        </w:rPr>
        <w:t>وتر</w:t>
      </w:r>
      <w:r w:rsidRPr="00F64BFD">
        <w:rPr>
          <w:rFonts w:cs="B Nazanin"/>
          <w:sz w:val="22"/>
          <w:szCs w:val="22"/>
          <w:rtl/>
        </w:rPr>
        <w:t xml:space="preserve"> و ارتباطات، تغ</w:t>
      </w:r>
      <w:r w:rsidRPr="00F64BFD">
        <w:rPr>
          <w:rFonts w:cs="B Nazanin" w:hint="cs"/>
          <w:sz w:val="22"/>
          <w:szCs w:val="22"/>
          <w:rtl/>
        </w:rPr>
        <w:t>یی</w:t>
      </w:r>
      <w:r w:rsidRPr="00F64BFD">
        <w:rPr>
          <w:rFonts w:cs="B Nazanin" w:hint="eastAsia"/>
          <w:sz w:val="22"/>
          <w:szCs w:val="22"/>
          <w:rtl/>
        </w:rPr>
        <w:t>رات</w:t>
      </w:r>
      <w:r w:rsidRPr="00F64BFD">
        <w:rPr>
          <w:rFonts w:cs="B Nazanin"/>
          <w:sz w:val="22"/>
          <w:szCs w:val="22"/>
          <w:rtl/>
        </w:rPr>
        <w:t xml:space="preserve"> عمده‌ا</w:t>
      </w:r>
      <w:r w:rsidRPr="00F64BFD">
        <w:rPr>
          <w:rFonts w:cs="B Nazanin" w:hint="cs"/>
          <w:sz w:val="22"/>
          <w:szCs w:val="22"/>
          <w:rtl/>
        </w:rPr>
        <w:t>ی</w:t>
      </w:r>
      <w:r w:rsidRPr="00F64BFD">
        <w:rPr>
          <w:rFonts w:cs="B Nazanin"/>
          <w:sz w:val="22"/>
          <w:szCs w:val="22"/>
          <w:rtl/>
        </w:rPr>
        <w:t xml:space="preserve"> در عرصه‌ها</w:t>
      </w:r>
      <w:r w:rsidRPr="00F64BFD">
        <w:rPr>
          <w:rFonts w:cs="B Nazanin" w:hint="cs"/>
          <w:sz w:val="22"/>
          <w:szCs w:val="22"/>
          <w:rtl/>
        </w:rPr>
        <w:t>ی</w:t>
      </w:r>
      <w:r w:rsidRPr="00F64BFD">
        <w:rPr>
          <w:rFonts w:cs="B Nazanin"/>
          <w:sz w:val="22"/>
          <w:szCs w:val="22"/>
          <w:rtl/>
        </w:rPr>
        <w:t xml:space="preserve"> متفاوت ح</w:t>
      </w:r>
      <w:r w:rsidRPr="00F64BFD">
        <w:rPr>
          <w:rFonts w:cs="B Nazanin" w:hint="cs"/>
          <w:sz w:val="22"/>
          <w:szCs w:val="22"/>
          <w:rtl/>
        </w:rPr>
        <w:t>ی</w:t>
      </w:r>
      <w:r w:rsidRPr="00F64BFD">
        <w:rPr>
          <w:rFonts w:cs="B Nazanin" w:hint="eastAsia"/>
          <w:sz w:val="22"/>
          <w:szCs w:val="22"/>
          <w:rtl/>
        </w:rPr>
        <w:t>ات</w:t>
      </w:r>
      <w:r w:rsidRPr="00F64BFD">
        <w:rPr>
          <w:rFonts w:cs="B Nazanin"/>
          <w:sz w:val="22"/>
          <w:szCs w:val="22"/>
          <w:rtl/>
        </w:rPr>
        <w:t xml:space="preserve"> بشر</w:t>
      </w:r>
      <w:r w:rsidRPr="00F64BFD">
        <w:rPr>
          <w:rFonts w:cs="B Nazanin" w:hint="cs"/>
          <w:sz w:val="22"/>
          <w:szCs w:val="22"/>
          <w:rtl/>
        </w:rPr>
        <w:t>ی</w:t>
      </w:r>
      <w:r w:rsidRPr="00F64BFD">
        <w:rPr>
          <w:rFonts w:cs="B Nazanin"/>
          <w:sz w:val="22"/>
          <w:szCs w:val="22"/>
          <w:rtl/>
        </w:rPr>
        <w:t xml:space="preserve"> اتفاق افتاده است. انسان همواره از فن‌آور</w:t>
      </w:r>
      <w:r w:rsidRPr="00F64BFD">
        <w:rPr>
          <w:rFonts w:cs="B Nazanin" w:hint="cs"/>
          <w:sz w:val="22"/>
          <w:szCs w:val="22"/>
          <w:rtl/>
        </w:rPr>
        <w:t>ی</w:t>
      </w:r>
      <w:r w:rsidRPr="00F64BFD">
        <w:rPr>
          <w:rFonts w:cs="B Nazanin"/>
          <w:sz w:val="22"/>
          <w:szCs w:val="22"/>
          <w:rtl/>
        </w:rPr>
        <w:t xml:space="preserve"> استفاده نموده و کارنامه ح</w:t>
      </w:r>
      <w:r w:rsidRPr="00F64BFD">
        <w:rPr>
          <w:rFonts w:cs="B Nazanin" w:hint="cs"/>
          <w:sz w:val="22"/>
          <w:szCs w:val="22"/>
          <w:rtl/>
        </w:rPr>
        <w:t>ی</w:t>
      </w:r>
      <w:r w:rsidRPr="00F64BFD">
        <w:rPr>
          <w:rFonts w:cs="B Nazanin" w:hint="eastAsia"/>
          <w:sz w:val="22"/>
          <w:szCs w:val="22"/>
          <w:rtl/>
        </w:rPr>
        <w:t>ات</w:t>
      </w:r>
      <w:r w:rsidRPr="00F64BFD">
        <w:rPr>
          <w:rFonts w:cs="B Nazanin"/>
          <w:sz w:val="22"/>
          <w:szCs w:val="22"/>
          <w:rtl/>
        </w:rPr>
        <w:t xml:space="preserve"> بشر</w:t>
      </w:r>
      <w:r w:rsidRPr="00F64BFD">
        <w:rPr>
          <w:rFonts w:cs="B Nazanin" w:hint="cs"/>
          <w:sz w:val="22"/>
          <w:szCs w:val="22"/>
          <w:rtl/>
        </w:rPr>
        <w:t>ی</w:t>
      </w:r>
      <w:r w:rsidRPr="00F64BFD">
        <w:rPr>
          <w:rFonts w:cs="B Nazanin"/>
          <w:sz w:val="22"/>
          <w:szCs w:val="22"/>
          <w:rtl/>
        </w:rPr>
        <w:t xml:space="preserve"> مملو از ابداع فن‌آور</w:t>
      </w:r>
      <w:r w:rsidRPr="00F64BFD">
        <w:rPr>
          <w:rFonts w:cs="B Nazanin" w:hint="cs"/>
          <w:sz w:val="22"/>
          <w:szCs w:val="22"/>
          <w:rtl/>
        </w:rPr>
        <w:t>ی‌</w:t>
      </w:r>
      <w:r w:rsidRPr="00F64BFD">
        <w:rPr>
          <w:rFonts w:cs="B Nazanin" w:hint="eastAsia"/>
          <w:sz w:val="22"/>
          <w:szCs w:val="22"/>
          <w:rtl/>
        </w:rPr>
        <w:t>ها</w:t>
      </w:r>
      <w:r w:rsidRPr="00F64BFD">
        <w:rPr>
          <w:rFonts w:cs="B Nazanin" w:hint="cs"/>
          <w:sz w:val="22"/>
          <w:szCs w:val="22"/>
          <w:rtl/>
        </w:rPr>
        <w:t>ی</w:t>
      </w:r>
      <w:r w:rsidRPr="00F64BFD">
        <w:rPr>
          <w:rFonts w:cs="B Nazanin"/>
          <w:sz w:val="22"/>
          <w:szCs w:val="22"/>
          <w:rtl/>
        </w:rPr>
        <w:t xml:space="preserve"> اطلاعات و ارتباطات که از آنان به عنوان ف</w:t>
      </w:r>
      <w:r w:rsidRPr="00F64BFD">
        <w:rPr>
          <w:rFonts w:cs="B Nazanin" w:hint="eastAsia"/>
          <w:sz w:val="22"/>
          <w:szCs w:val="22"/>
          <w:rtl/>
        </w:rPr>
        <w:t>ن‌آور</w:t>
      </w:r>
      <w:r w:rsidRPr="00F64BFD">
        <w:rPr>
          <w:rFonts w:cs="B Nazanin" w:hint="cs"/>
          <w:sz w:val="22"/>
          <w:szCs w:val="22"/>
          <w:rtl/>
        </w:rPr>
        <w:t>ی‌</w:t>
      </w:r>
      <w:r w:rsidRPr="00F64BFD">
        <w:rPr>
          <w:rFonts w:cs="B Nazanin" w:hint="eastAsia"/>
          <w:sz w:val="22"/>
          <w:szCs w:val="22"/>
          <w:rtl/>
        </w:rPr>
        <w:t>ها</w:t>
      </w:r>
      <w:r w:rsidRPr="00F64BFD">
        <w:rPr>
          <w:rFonts w:cs="B Nazanin" w:hint="cs"/>
          <w:sz w:val="22"/>
          <w:szCs w:val="22"/>
          <w:rtl/>
        </w:rPr>
        <w:t>ی</w:t>
      </w:r>
      <w:r w:rsidRPr="00F64BFD">
        <w:rPr>
          <w:rFonts w:cs="B Nazanin"/>
          <w:sz w:val="22"/>
          <w:szCs w:val="22"/>
          <w:rtl/>
        </w:rPr>
        <w:t xml:space="preserve"> جد</w:t>
      </w:r>
      <w:r w:rsidRPr="00F64BFD">
        <w:rPr>
          <w:rFonts w:cs="B Nazanin" w:hint="cs"/>
          <w:sz w:val="22"/>
          <w:szCs w:val="22"/>
          <w:rtl/>
        </w:rPr>
        <w:t>ی</w:t>
      </w:r>
      <w:r w:rsidRPr="00F64BFD">
        <w:rPr>
          <w:rFonts w:cs="B Nazanin" w:hint="eastAsia"/>
          <w:sz w:val="22"/>
          <w:szCs w:val="22"/>
          <w:rtl/>
        </w:rPr>
        <w:t>د</w:t>
      </w:r>
      <w:r w:rsidRPr="00F64BFD">
        <w:rPr>
          <w:rFonts w:cs="B Nazanin"/>
          <w:sz w:val="22"/>
          <w:szCs w:val="22"/>
          <w:rtl/>
        </w:rPr>
        <w:t xml:space="preserve"> و </w:t>
      </w:r>
      <w:r w:rsidRPr="00F64BFD">
        <w:rPr>
          <w:rFonts w:cs="B Nazanin" w:hint="cs"/>
          <w:sz w:val="22"/>
          <w:szCs w:val="22"/>
          <w:rtl/>
        </w:rPr>
        <w:t>ی</w:t>
      </w:r>
      <w:r w:rsidRPr="00F64BFD">
        <w:rPr>
          <w:rFonts w:cs="B Nazanin" w:hint="eastAsia"/>
          <w:sz w:val="22"/>
          <w:szCs w:val="22"/>
          <w:rtl/>
        </w:rPr>
        <w:t>ا</w:t>
      </w:r>
      <w:r w:rsidRPr="00F64BFD">
        <w:rPr>
          <w:rFonts w:cs="B Nazanin"/>
          <w:sz w:val="22"/>
          <w:szCs w:val="22"/>
          <w:rtl/>
        </w:rPr>
        <w:t xml:space="preserve"> عال</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w:t>
      </w:r>
      <w:r w:rsidRPr="00F64BFD">
        <w:rPr>
          <w:rFonts w:cs="B Nazanin" w:hint="cs"/>
          <w:sz w:val="22"/>
          <w:szCs w:val="22"/>
          <w:rtl/>
        </w:rPr>
        <w:t>ی</w:t>
      </w:r>
      <w:r w:rsidRPr="00F64BFD">
        <w:rPr>
          <w:rFonts w:cs="B Nazanin" w:hint="eastAsia"/>
          <w:sz w:val="22"/>
          <w:szCs w:val="22"/>
          <w:rtl/>
        </w:rPr>
        <w:t>اد</w:t>
      </w:r>
      <w:r w:rsidRPr="00F64BFD">
        <w:rPr>
          <w:rFonts w:cs="B Nazanin"/>
          <w:sz w:val="22"/>
          <w:szCs w:val="22"/>
          <w:rtl/>
        </w:rPr>
        <w:t xml:space="preserve"> م</w:t>
      </w:r>
      <w:r w:rsidRPr="00F64BFD">
        <w:rPr>
          <w:rFonts w:cs="B Nazanin" w:hint="cs"/>
          <w:sz w:val="22"/>
          <w:szCs w:val="22"/>
          <w:rtl/>
        </w:rPr>
        <w:t>ی‌</w:t>
      </w:r>
      <w:r w:rsidRPr="00F64BFD">
        <w:rPr>
          <w:rFonts w:cs="B Nazanin" w:hint="eastAsia"/>
          <w:sz w:val="22"/>
          <w:szCs w:val="22"/>
          <w:rtl/>
        </w:rPr>
        <w:t>شود،</w:t>
      </w:r>
      <w:r w:rsidRPr="00F64BFD">
        <w:rPr>
          <w:rFonts w:cs="B Nazanin"/>
          <w:sz w:val="22"/>
          <w:szCs w:val="22"/>
          <w:rtl/>
        </w:rPr>
        <w:t xml:space="preserve"> ب</w:t>
      </w:r>
      <w:r w:rsidRPr="00F64BFD">
        <w:rPr>
          <w:rFonts w:cs="B Nazanin" w:hint="cs"/>
          <w:sz w:val="22"/>
          <w:szCs w:val="22"/>
          <w:rtl/>
        </w:rPr>
        <w:t>ی</w:t>
      </w:r>
      <w:r w:rsidRPr="00F64BFD">
        <w:rPr>
          <w:rFonts w:cs="B Nazanin" w:hint="eastAsia"/>
          <w:sz w:val="22"/>
          <w:szCs w:val="22"/>
          <w:rtl/>
        </w:rPr>
        <w:t>شتر</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تاث</w:t>
      </w:r>
      <w:r w:rsidRPr="00F64BFD">
        <w:rPr>
          <w:rFonts w:cs="B Nazanin" w:hint="cs"/>
          <w:sz w:val="22"/>
          <w:szCs w:val="22"/>
          <w:rtl/>
        </w:rPr>
        <w:t>ی</w:t>
      </w:r>
      <w:r w:rsidRPr="00F64BFD">
        <w:rPr>
          <w:rFonts w:cs="B Nazanin" w:hint="eastAsia"/>
          <w:sz w:val="22"/>
          <w:szCs w:val="22"/>
          <w:rtl/>
        </w:rPr>
        <w:t>ر</w:t>
      </w:r>
      <w:r w:rsidRPr="00F64BFD">
        <w:rPr>
          <w:rFonts w:cs="B Nazanin"/>
          <w:sz w:val="22"/>
          <w:szCs w:val="22"/>
          <w:rtl/>
        </w:rPr>
        <w:t xml:space="preserve"> را در ح</w:t>
      </w:r>
      <w:r w:rsidRPr="00F64BFD">
        <w:rPr>
          <w:rFonts w:cs="B Nazanin" w:hint="cs"/>
          <w:sz w:val="22"/>
          <w:szCs w:val="22"/>
          <w:rtl/>
        </w:rPr>
        <w:t>ی</w:t>
      </w:r>
      <w:r w:rsidRPr="00F64BFD">
        <w:rPr>
          <w:rFonts w:cs="B Nazanin" w:hint="eastAsia"/>
          <w:sz w:val="22"/>
          <w:szCs w:val="22"/>
          <w:rtl/>
        </w:rPr>
        <w:t>ات</w:t>
      </w:r>
      <w:r w:rsidRPr="00F64BFD">
        <w:rPr>
          <w:rFonts w:cs="B Nazanin"/>
          <w:sz w:val="22"/>
          <w:szCs w:val="22"/>
          <w:rtl/>
        </w:rPr>
        <w:t xml:space="preserve"> بشر</w:t>
      </w:r>
      <w:r w:rsidRPr="00F64BFD">
        <w:rPr>
          <w:rFonts w:cs="B Nazanin" w:hint="cs"/>
          <w:sz w:val="22"/>
          <w:szCs w:val="22"/>
          <w:rtl/>
        </w:rPr>
        <w:t>ی</w:t>
      </w:r>
      <w:r>
        <w:rPr>
          <w:rFonts w:cs="B Nazanin"/>
          <w:sz w:val="22"/>
          <w:szCs w:val="22"/>
          <w:rtl/>
        </w:rPr>
        <w:t xml:space="preserve"> داشته‌اند</w:t>
      </w:r>
      <w:r>
        <w:rPr>
          <w:rFonts w:cs="B Nazanin"/>
          <w:sz w:val="22"/>
          <w:szCs w:val="22"/>
        </w:rPr>
        <w:t>]</w:t>
      </w:r>
      <w:r>
        <w:rPr>
          <w:rFonts w:cs="B Nazanin" w:hint="cs"/>
          <w:sz w:val="22"/>
          <w:szCs w:val="22"/>
          <w:rtl/>
        </w:rPr>
        <w:t>1</w:t>
      </w:r>
      <w:r>
        <w:rPr>
          <w:rFonts w:cs="B Nazanin"/>
          <w:sz w:val="22"/>
          <w:szCs w:val="22"/>
        </w:rPr>
        <w:t>[</w:t>
      </w:r>
      <w:r>
        <w:rPr>
          <w:rFonts w:cs="B Nazanin" w:hint="cs"/>
          <w:sz w:val="22"/>
          <w:szCs w:val="22"/>
          <w:rtl/>
        </w:rPr>
        <w:t>.</w:t>
      </w:r>
    </w:p>
    <w:p w14:paraId="6ACF46DE" w14:textId="77777777" w:rsidR="0075636D" w:rsidRPr="00F64BFD" w:rsidRDefault="0075636D" w:rsidP="0075636D">
      <w:pPr>
        <w:jc w:val="lowKashida"/>
        <w:rPr>
          <w:rFonts w:cs="B Nazanin" w:hint="cs"/>
          <w:sz w:val="22"/>
          <w:szCs w:val="22"/>
          <w:rtl/>
        </w:rPr>
      </w:pPr>
      <w:r w:rsidRPr="00F64BFD">
        <w:rPr>
          <w:rFonts w:cs="B Nazanin"/>
          <w:sz w:val="22"/>
          <w:szCs w:val="22"/>
          <w:rtl/>
        </w:rPr>
        <w:t xml:space="preserve">     جامعه‌ا</w:t>
      </w:r>
      <w:r w:rsidRPr="00F64BFD">
        <w:rPr>
          <w:rFonts w:cs="B Nazanin" w:hint="cs"/>
          <w:sz w:val="22"/>
          <w:szCs w:val="22"/>
          <w:rtl/>
        </w:rPr>
        <w:t>ی</w:t>
      </w:r>
      <w:r w:rsidRPr="00F64BFD">
        <w:rPr>
          <w:rFonts w:cs="B Nazanin"/>
          <w:sz w:val="22"/>
          <w:szCs w:val="22"/>
          <w:rtl/>
        </w:rPr>
        <w:t xml:space="preserve"> که در آن دانا</w:t>
      </w:r>
      <w:r w:rsidRPr="00F64BFD">
        <w:rPr>
          <w:rFonts w:cs="B Nazanin" w:hint="cs"/>
          <w:sz w:val="22"/>
          <w:szCs w:val="22"/>
          <w:rtl/>
        </w:rPr>
        <w:t>یی</w:t>
      </w:r>
      <w:r w:rsidRPr="00F64BFD">
        <w:rPr>
          <w:rFonts w:cs="B Nazanin"/>
          <w:sz w:val="22"/>
          <w:szCs w:val="22"/>
          <w:rtl/>
        </w:rPr>
        <w:t xml:space="preserve"> و م</w:t>
      </w:r>
      <w:r w:rsidRPr="00F64BFD">
        <w:rPr>
          <w:rFonts w:cs="B Nazanin" w:hint="cs"/>
          <w:sz w:val="22"/>
          <w:szCs w:val="22"/>
          <w:rtl/>
        </w:rPr>
        <w:t>ی</w:t>
      </w:r>
      <w:r w:rsidRPr="00F64BFD">
        <w:rPr>
          <w:rFonts w:cs="B Nazanin" w:hint="eastAsia"/>
          <w:sz w:val="22"/>
          <w:szCs w:val="22"/>
          <w:rtl/>
        </w:rPr>
        <w:t>زان</w:t>
      </w:r>
      <w:r w:rsidRPr="00F64BFD">
        <w:rPr>
          <w:rFonts w:cs="B Nazanin"/>
          <w:sz w:val="22"/>
          <w:szCs w:val="22"/>
          <w:rtl/>
        </w:rPr>
        <w:t xml:space="preserve"> دسترس</w:t>
      </w:r>
      <w:r w:rsidRPr="00F64BFD">
        <w:rPr>
          <w:rFonts w:cs="B Nazanin" w:hint="cs"/>
          <w:sz w:val="22"/>
          <w:szCs w:val="22"/>
          <w:rtl/>
        </w:rPr>
        <w:t>ی</w:t>
      </w:r>
      <w:r w:rsidRPr="00F64BFD">
        <w:rPr>
          <w:rFonts w:cs="B Nazanin"/>
          <w:sz w:val="22"/>
          <w:szCs w:val="22"/>
          <w:rtl/>
        </w:rPr>
        <w:t xml:space="preserve"> و استفاده مف</w:t>
      </w:r>
      <w:r w:rsidRPr="00F64BFD">
        <w:rPr>
          <w:rFonts w:cs="B Nazanin" w:hint="cs"/>
          <w:sz w:val="22"/>
          <w:szCs w:val="22"/>
          <w:rtl/>
        </w:rPr>
        <w:t>ی</w:t>
      </w:r>
      <w:r w:rsidRPr="00F64BFD">
        <w:rPr>
          <w:rFonts w:cs="B Nazanin" w:hint="eastAsia"/>
          <w:sz w:val="22"/>
          <w:szCs w:val="22"/>
          <w:rtl/>
        </w:rPr>
        <w:t>د</w:t>
      </w:r>
      <w:r w:rsidRPr="00F64BFD">
        <w:rPr>
          <w:rFonts w:cs="B Nazanin"/>
          <w:sz w:val="22"/>
          <w:szCs w:val="22"/>
          <w:rtl/>
        </w:rPr>
        <w:t xml:space="preserve"> از دانش، دارا</w:t>
      </w:r>
      <w:r w:rsidRPr="00F64BFD">
        <w:rPr>
          <w:rFonts w:cs="B Nazanin" w:hint="cs"/>
          <w:sz w:val="22"/>
          <w:szCs w:val="22"/>
          <w:rtl/>
        </w:rPr>
        <w:t>ی</w:t>
      </w:r>
      <w:r w:rsidRPr="00F64BFD">
        <w:rPr>
          <w:rFonts w:cs="B Nazanin"/>
          <w:sz w:val="22"/>
          <w:szCs w:val="22"/>
          <w:rtl/>
        </w:rPr>
        <w:t xml:space="preserve"> نقش</w:t>
      </w:r>
      <w:r w:rsidRPr="00F64BFD">
        <w:rPr>
          <w:rFonts w:cs="B Nazanin" w:hint="cs"/>
          <w:sz w:val="22"/>
          <w:szCs w:val="22"/>
          <w:rtl/>
        </w:rPr>
        <w:t>ی</w:t>
      </w:r>
      <w:r w:rsidRPr="00F64BFD">
        <w:rPr>
          <w:rFonts w:cs="B Nazanin"/>
          <w:sz w:val="22"/>
          <w:szCs w:val="22"/>
          <w:rtl/>
        </w:rPr>
        <w:t xml:space="preserve"> محور</w:t>
      </w:r>
      <w:r w:rsidRPr="00F64BFD">
        <w:rPr>
          <w:rFonts w:cs="B Nazanin" w:hint="cs"/>
          <w:sz w:val="22"/>
          <w:szCs w:val="22"/>
          <w:rtl/>
        </w:rPr>
        <w:t>ی</w:t>
      </w:r>
      <w:r w:rsidRPr="00F64BFD">
        <w:rPr>
          <w:rFonts w:cs="B Nazanin"/>
          <w:sz w:val="22"/>
          <w:szCs w:val="22"/>
          <w:rtl/>
        </w:rPr>
        <w:t xml:space="preserve"> و تع</w:t>
      </w:r>
      <w:r w:rsidRPr="00F64BFD">
        <w:rPr>
          <w:rFonts w:cs="B Nazanin" w:hint="cs"/>
          <w:sz w:val="22"/>
          <w:szCs w:val="22"/>
          <w:rtl/>
        </w:rPr>
        <w:t>یی</w:t>
      </w:r>
      <w:r w:rsidRPr="00F64BFD">
        <w:rPr>
          <w:rFonts w:cs="B Nazanin" w:hint="eastAsia"/>
          <w:sz w:val="22"/>
          <w:szCs w:val="22"/>
          <w:rtl/>
        </w:rPr>
        <w:t>ن</w:t>
      </w:r>
      <w:r w:rsidRPr="00F64BFD">
        <w:rPr>
          <w:rFonts w:cs="B Nazanin"/>
          <w:sz w:val="22"/>
          <w:szCs w:val="22"/>
          <w:rtl/>
        </w:rPr>
        <w:t xml:space="preserve"> کننده است. گستردگ</w:t>
      </w:r>
      <w:r w:rsidRPr="00F64BFD">
        <w:rPr>
          <w:rFonts w:cs="B Nazanin" w:hint="cs"/>
          <w:sz w:val="22"/>
          <w:szCs w:val="22"/>
          <w:rtl/>
        </w:rPr>
        <w:t>ی</w:t>
      </w:r>
      <w:r w:rsidRPr="00F64BFD">
        <w:rPr>
          <w:rFonts w:cs="B Nazanin"/>
          <w:sz w:val="22"/>
          <w:szCs w:val="22"/>
          <w:rtl/>
        </w:rPr>
        <w:t xml:space="preserve"> کاربرد فن‌آور</w:t>
      </w:r>
      <w:r w:rsidRPr="00F64BFD">
        <w:rPr>
          <w:rFonts w:cs="B Nazanin" w:hint="cs"/>
          <w:sz w:val="22"/>
          <w:szCs w:val="22"/>
          <w:rtl/>
        </w:rPr>
        <w:t>ی</w:t>
      </w:r>
      <w:r w:rsidRPr="00F64BFD">
        <w:rPr>
          <w:rFonts w:cs="B Nazanin"/>
          <w:sz w:val="22"/>
          <w:szCs w:val="22"/>
          <w:rtl/>
        </w:rPr>
        <w:t xml:space="preserve"> اطلاعات و ارتباطات و تاث</w:t>
      </w:r>
      <w:r w:rsidRPr="00F64BFD">
        <w:rPr>
          <w:rFonts w:cs="B Nazanin" w:hint="cs"/>
          <w:sz w:val="22"/>
          <w:szCs w:val="22"/>
          <w:rtl/>
        </w:rPr>
        <w:t>ی</w:t>
      </w:r>
      <w:r w:rsidRPr="00F64BFD">
        <w:rPr>
          <w:rFonts w:cs="B Nazanin" w:hint="eastAsia"/>
          <w:sz w:val="22"/>
          <w:szCs w:val="22"/>
          <w:rtl/>
        </w:rPr>
        <w:t>ر</w:t>
      </w:r>
      <w:r w:rsidRPr="00F64BFD">
        <w:rPr>
          <w:rFonts w:cs="B Nazanin"/>
          <w:sz w:val="22"/>
          <w:szCs w:val="22"/>
          <w:rtl/>
        </w:rPr>
        <w:t xml:space="preserve"> آن بر ابعاد مختلف زندگ</w:t>
      </w:r>
      <w:r w:rsidRPr="00F64BFD">
        <w:rPr>
          <w:rFonts w:cs="B Nazanin" w:hint="cs"/>
          <w:sz w:val="22"/>
          <w:szCs w:val="22"/>
          <w:rtl/>
        </w:rPr>
        <w:t>ی</w:t>
      </w:r>
      <w:r w:rsidRPr="00F64BFD">
        <w:rPr>
          <w:rFonts w:cs="B Nazanin"/>
          <w:sz w:val="22"/>
          <w:szCs w:val="22"/>
          <w:rtl/>
        </w:rPr>
        <w:t xml:space="preserve"> امروز</w:t>
      </w:r>
      <w:r w:rsidRPr="00F64BFD">
        <w:rPr>
          <w:rFonts w:cs="B Nazanin" w:hint="cs"/>
          <w:sz w:val="22"/>
          <w:szCs w:val="22"/>
          <w:rtl/>
        </w:rPr>
        <w:t>ی</w:t>
      </w:r>
      <w:r w:rsidRPr="00F64BFD">
        <w:rPr>
          <w:rFonts w:cs="B Nazanin"/>
          <w:sz w:val="22"/>
          <w:szCs w:val="22"/>
          <w:rtl/>
        </w:rPr>
        <w:t xml:space="preserve"> و آ</w:t>
      </w:r>
      <w:r w:rsidRPr="00F64BFD">
        <w:rPr>
          <w:rFonts w:cs="B Nazanin" w:hint="cs"/>
          <w:sz w:val="22"/>
          <w:szCs w:val="22"/>
          <w:rtl/>
        </w:rPr>
        <w:t>ی</w:t>
      </w:r>
      <w:r w:rsidRPr="00F64BFD">
        <w:rPr>
          <w:rFonts w:cs="B Nazanin" w:hint="eastAsia"/>
          <w:sz w:val="22"/>
          <w:szCs w:val="22"/>
          <w:rtl/>
        </w:rPr>
        <w:t>نده</w:t>
      </w:r>
      <w:r w:rsidRPr="00F64BFD">
        <w:rPr>
          <w:rFonts w:cs="B Nazanin"/>
          <w:sz w:val="22"/>
          <w:szCs w:val="22"/>
          <w:rtl/>
        </w:rPr>
        <w:t xml:space="preserve"> جوامع بشر</w:t>
      </w:r>
      <w:r w:rsidRPr="00F64BFD">
        <w:rPr>
          <w:rFonts w:cs="B Nazanin" w:hint="cs"/>
          <w:sz w:val="22"/>
          <w:szCs w:val="22"/>
          <w:rtl/>
        </w:rPr>
        <w:t>ی</w:t>
      </w:r>
      <w:r w:rsidRPr="00F64BFD">
        <w:rPr>
          <w:rFonts w:cs="B Nazanin"/>
          <w:sz w:val="22"/>
          <w:szCs w:val="22"/>
          <w:rtl/>
        </w:rPr>
        <w:t xml:space="preserve"> به </w:t>
      </w:r>
      <w:r w:rsidRPr="00F64BFD">
        <w:rPr>
          <w:rFonts w:cs="B Nazanin" w:hint="cs"/>
          <w:sz w:val="22"/>
          <w:szCs w:val="22"/>
          <w:rtl/>
        </w:rPr>
        <w:t>ی</w:t>
      </w:r>
      <w:r w:rsidRPr="00F64BFD">
        <w:rPr>
          <w:rFonts w:cs="B Nazanin" w:hint="eastAsia"/>
          <w:sz w:val="22"/>
          <w:szCs w:val="22"/>
          <w:rtl/>
        </w:rPr>
        <w:t>ک</w:t>
      </w:r>
      <w:r w:rsidRPr="00F64BFD">
        <w:rPr>
          <w:rFonts w:cs="B Nazanin" w:hint="cs"/>
          <w:sz w:val="22"/>
          <w:szCs w:val="22"/>
          <w:rtl/>
        </w:rPr>
        <w:t>ی</w:t>
      </w:r>
      <w:r w:rsidRPr="00F64BFD">
        <w:rPr>
          <w:rFonts w:cs="B Nazanin"/>
          <w:sz w:val="22"/>
          <w:szCs w:val="22"/>
          <w:rtl/>
        </w:rPr>
        <w:t xml:space="preserve"> از مهمتر</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مباحث روز جهان </w:t>
      </w:r>
      <w:r w:rsidRPr="00F64BFD">
        <w:rPr>
          <w:rFonts w:cs="B Nazanin"/>
          <w:sz w:val="22"/>
          <w:szCs w:val="22"/>
          <w:rtl/>
        </w:rPr>
        <w:lastRenderedPageBreak/>
        <w:t>مبدل شده و توجه بس</w:t>
      </w:r>
      <w:r w:rsidRPr="00F64BFD">
        <w:rPr>
          <w:rFonts w:cs="B Nazanin" w:hint="cs"/>
          <w:sz w:val="22"/>
          <w:szCs w:val="22"/>
          <w:rtl/>
        </w:rPr>
        <w:t>ی</w:t>
      </w:r>
      <w:r w:rsidRPr="00F64BFD">
        <w:rPr>
          <w:rFonts w:cs="B Nazanin" w:hint="eastAsia"/>
          <w:sz w:val="22"/>
          <w:szCs w:val="22"/>
          <w:rtl/>
        </w:rPr>
        <w:t>ار</w:t>
      </w:r>
      <w:r w:rsidRPr="00F64BFD">
        <w:rPr>
          <w:rFonts w:cs="B Nazanin" w:hint="cs"/>
          <w:sz w:val="22"/>
          <w:szCs w:val="22"/>
          <w:rtl/>
        </w:rPr>
        <w:t>ی</w:t>
      </w:r>
      <w:r w:rsidRPr="00F64BFD">
        <w:rPr>
          <w:rFonts w:cs="B Nazanin"/>
          <w:sz w:val="22"/>
          <w:szCs w:val="22"/>
          <w:rtl/>
        </w:rPr>
        <w:t xml:space="preserve"> از کشورها</w:t>
      </w:r>
      <w:r w:rsidRPr="00F64BFD">
        <w:rPr>
          <w:rFonts w:cs="B Nazanin" w:hint="cs"/>
          <w:sz w:val="22"/>
          <w:szCs w:val="22"/>
          <w:rtl/>
        </w:rPr>
        <w:t>ی</w:t>
      </w:r>
      <w:r w:rsidRPr="00F64BFD">
        <w:rPr>
          <w:rFonts w:cs="B Nazanin"/>
          <w:sz w:val="22"/>
          <w:szCs w:val="22"/>
          <w:rtl/>
        </w:rPr>
        <w:t xml:space="preserve"> جهان را به خود معطوف کرده است</w:t>
      </w:r>
      <w:r>
        <w:rPr>
          <w:rFonts w:cs="B Nazanin"/>
          <w:sz w:val="22"/>
          <w:szCs w:val="22"/>
        </w:rPr>
        <w:t>]</w:t>
      </w:r>
      <w:r>
        <w:rPr>
          <w:rFonts w:cs="B Nazanin" w:hint="cs"/>
          <w:sz w:val="22"/>
          <w:szCs w:val="22"/>
          <w:rtl/>
        </w:rPr>
        <w:t>2</w:t>
      </w:r>
      <w:r>
        <w:rPr>
          <w:rFonts w:cs="B Nazanin"/>
          <w:sz w:val="22"/>
          <w:szCs w:val="22"/>
        </w:rPr>
        <w:t>[</w:t>
      </w:r>
      <w:r>
        <w:rPr>
          <w:rFonts w:cs="B Nazanin" w:hint="cs"/>
          <w:sz w:val="22"/>
          <w:szCs w:val="22"/>
          <w:rtl/>
        </w:rPr>
        <w:t>.</w:t>
      </w:r>
    </w:p>
    <w:p w14:paraId="2CDEAD4F" w14:textId="77777777" w:rsidR="0075636D" w:rsidRPr="00F64BFD" w:rsidRDefault="0075636D" w:rsidP="0075636D">
      <w:pPr>
        <w:jc w:val="lowKashida"/>
        <w:rPr>
          <w:rFonts w:cs="B Nazanin"/>
          <w:sz w:val="22"/>
          <w:szCs w:val="22"/>
          <w:rtl/>
        </w:rPr>
      </w:pPr>
      <w:r w:rsidRPr="00F64BFD">
        <w:rPr>
          <w:rFonts w:cs="B Nazanin"/>
          <w:sz w:val="22"/>
          <w:szCs w:val="22"/>
          <w:rtl/>
        </w:rPr>
        <w:t xml:space="preserve">     در تعر</w:t>
      </w:r>
      <w:r w:rsidRPr="00F64BFD">
        <w:rPr>
          <w:rFonts w:cs="B Nazanin" w:hint="cs"/>
          <w:sz w:val="22"/>
          <w:szCs w:val="22"/>
          <w:rtl/>
        </w:rPr>
        <w:t>ی</w:t>
      </w:r>
      <w:r w:rsidRPr="00F64BFD">
        <w:rPr>
          <w:rFonts w:cs="B Nazanin" w:hint="eastAsia"/>
          <w:sz w:val="22"/>
          <w:szCs w:val="22"/>
          <w:rtl/>
        </w:rPr>
        <w:t>ف</w:t>
      </w:r>
      <w:r w:rsidRPr="00F64BFD">
        <w:rPr>
          <w:rFonts w:cs="B Nazanin"/>
          <w:sz w:val="22"/>
          <w:szCs w:val="22"/>
          <w:rtl/>
        </w:rPr>
        <w:t xml:space="preserve"> فن‌آور</w:t>
      </w:r>
      <w:r w:rsidRPr="00F64BFD">
        <w:rPr>
          <w:rFonts w:cs="B Nazanin" w:hint="cs"/>
          <w:sz w:val="22"/>
          <w:szCs w:val="22"/>
          <w:rtl/>
        </w:rPr>
        <w:t>ی</w:t>
      </w:r>
      <w:r w:rsidRPr="00F64BFD">
        <w:rPr>
          <w:rFonts w:cs="B Nazanin"/>
          <w:sz w:val="22"/>
          <w:szCs w:val="22"/>
          <w:rtl/>
        </w:rPr>
        <w:t xml:space="preserve"> اطلاعات و ارتباطات م</w:t>
      </w:r>
      <w:r w:rsidRPr="00F64BFD">
        <w:rPr>
          <w:rFonts w:cs="B Nazanin" w:hint="cs"/>
          <w:sz w:val="22"/>
          <w:szCs w:val="22"/>
          <w:rtl/>
        </w:rPr>
        <w:t>ی‌</w:t>
      </w:r>
      <w:r w:rsidRPr="00F64BFD">
        <w:rPr>
          <w:rFonts w:cs="B Nazanin" w:hint="eastAsia"/>
          <w:sz w:val="22"/>
          <w:szCs w:val="22"/>
          <w:rtl/>
        </w:rPr>
        <w:t>توان</w:t>
      </w:r>
      <w:r w:rsidRPr="00F64BFD">
        <w:rPr>
          <w:rFonts w:cs="B Nazanin"/>
          <w:sz w:val="22"/>
          <w:szCs w:val="22"/>
          <w:rtl/>
        </w:rPr>
        <w:t xml:space="preserve"> گفت، فن‌آور</w:t>
      </w:r>
      <w:r w:rsidRPr="00F64BFD">
        <w:rPr>
          <w:rFonts w:cs="B Nazanin" w:hint="cs"/>
          <w:sz w:val="22"/>
          <w:szCs w:val="22"/>
          <w:rtl/>
        </w:rPr>
        <w:t>ی</w:t>
      </w:r>
      <w:r w:rsidRPr="00F64BFD">
        <w:rPr>
          <w:rFonts w:cs="B Nazanin"/>
          <w:sz w:val="22"/>
          <w:szCs w:val="22"/>
          <w:rtl/>
        </w:rPr>
        <w:t xml:space="preserve"> عبارت است از گردآور</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سازمانده</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ذخ</w:t>
      </w:r>
      <w:r w:rsidRPr="00F64BFD">
        <w:rPr>
          <w:rFonts w:cs="B Nazanin" w:hint="cs"/>
          <w:sz w:val="22"/>
          <w:szCs w:val="22"/>
          <w:rtl/>
        </w:rPr>
        <w:t>ی</w:t>
      </w:r>
      <w:r w:rsidRPr="00F64BFD">
        <w:rPr>
          <w:rFonts w:cs="B Nazanin" w:hint="eastAsia"/>
          <w:sz w:val="22"/>
          <w:szCs w:val="22"/>
          <w:rtl/>
        </w:rPr>
        <w:t>ره</w:t>
      </w:r>
      <w:r w:rsidRPr="00F64BFD">
        <w:rPr>
          <w:rFonts w:cs="B Nazanin"/>
          <w:sz w:val="22"/>
          <w:szCs w:val="22"/>
          <w:rtl/>
        </w:rPr>
        <w:t xml:space="preserve"> و نشر اطلاعات اعم از صوت، تصو</w:t>
      </w:r>
      <w:r w:rsidRPr="00F64BFD">
        <w:rPr>
          <w:rFonts w:cs="B Nazanin" w:hint="cs"/>
          <w:sz w:val="22"/>
          <w:szCs w:val="22"/>
          <w:rtl/>
        </w:rPr>
        <w:t>ی</w:t>
      </w:r>
      <w:r w:rsidRPr="00F64BFD">
        <w:rPr>
          <w:rFonts w:cs="B Nazanin" w:hint="eastAsia"/>
          <w:sz w:val="22"/>
          <w:szCs w:val="22"/>
          <w:rtl/>
        </w:rPr>
        <w:t>ر،</w:t>
      </w:r>
      <w:r w:rsidRPr="00F64BFD">
        <w:rPr>
          <w:rFonts w:cs="B Nazanin"/>
          <w:sz w:val="22"/>
          <w:szCs w:val="22"/>
          <w:rtl/>
        </w:rPr>
        <w:t xml:space="preserve"> متن </w:t>
      </w:r>
      <w:r w:rsidRPr="00F64BFD">
        <w:rPr>
          <w:rFonts w:cs="B Nazanin" w:hint="cs"/>
          <w:sz w:val="22"/>
          <w:szCs w:val="22"/>
          <w:rtl/>
        </w:rPr>
        <w:t>ی</w:t>
      </w:r>
      <w:r w:rsidRPr="00F64BFD">
        <w:rPr>
          <w:rFonts w:cs="B Nazanin" w:hint="eastAsia"/>
          <w:sz w:val="22"/>
          <w:szCs w:val="22"/>
          <w:rtl/>
        </w:rPr>
        <w:t>ا</w:t>
      </w:r>
      <w:r w:rsidRPr="00F64BFD">
        <w:rPr>
          <w:rFonts w:cs="B Nazanin"/>
          <w:sz w:val="22"/>
          <w:szCs w:val="22"/>
          <w:rtl/>
        </w:rPr>
        <w:t xml:space="preserve"> عدد که با استفاده از ابزار را</w:t>
      </w:r>
      <w:r w:rsidRPr="00F64BFD">
        <w:rPr>
          <w:rFonts w:cs="B Nazanin" w:hint="cs"/>
          <w:sz w:val="22"/>
          <w:szCs w:val="22"/>
          <w:rtl/>
        </w:rPr>
        <w:t>ی</w:t>
      </w:r>
      <w:r w:rsidRPr="00F64BFD">
        <w:rPr>
          <w:rFonts w:cs="B Nazanin" w:hint="eastAsia"/>
          <w:sz w:val="22"/>
          <w:szCs w:val="22"/>
          <w:rtl/>
        </w:rPr>
        <w:t>انه‌ا</w:t>
      </w:r>
      <w:r w:rsidRPr="00F64BFD">
        <w:rPr>
          <w:rFonts w:cs="B Nazanin" w:hint="cs"/>
          <w:sz w:val="22"/>
          <w:szCs w:val="22"/>
          <w:rtl/>
        </w:rPr>
        <w:t>ی</w:t>
      </w:r>
      <w:r w:rsidRPr="00F64BFD">
        <w:rPr>
          <w:rFonts w:cs="B Nazanin"/>
          <w:sz w:val="22"/>
          <w:szCs w:val="22"/>
          <w:rtl/>
        </w:rPr>
        <w:t xml:space="preserve"> و مخابرات صورت پذ</w:t>
      </w:r>
      <w:r w:rsidRPr="00F64BFD">
        <w:rPr>
          <w:rFonts w:cs="B Nazanin" w:hint="cs"/>
          <w:sz w:val="22"/>
          <w:szCs w:val="22"/>
          <w:rtl/>
        </w:rPr>
        <w:t>ی</w:t>
      </w:r>
      <w:r w:rsidRPr="00F64BFD">
        <w:rPr>
          <w:rFonts w:cs="B Nazanin" w:hint="eastAsia"/>
          <w:sz w:val="22"/>
          <w:szCs w:val="22"/>
          <w:rtl/>
        </w:rPr>
        <w:t>رد</w:t>
      </w:r>
      <w:r w:rsidRPr="00F64BFD">
        <w:rPr>
          <w:rFonts w:cs="B Nazanin"/>
          <w:sz w:val="22"/>
          <w:szCs w:val="22"/>
          <w:rtl/>
        </w:rPr>
        <w:t xml:space="preserve">. </w:t>
      </w:r>
    </w:p>
    <w:p w14:paraId="75AB7082" w14:textId="77777777" w:rsidR="0075636D" w:rsidRPr="00F64BFD" w:rsidRDefault="0075636D" w:rsidP="0075636D">
      <w:pPr>
        <w:jc w:val="lowKashida"/>
        <w:rPr>
          <w:rFonts w:cs="B Nazanin"/>
          <w:sz w:val="22"/>
          <w:szCs w:val="22"/>
          <w:rtl/>
        </w:rPr>
      </w:pPr>
      <w:r w:rsidRPr="00F64BFD">
        <w:rPr>
          <w:rFonts w:cs="B Nazanin"/>
          <w:sz w:val="22"/>
          <w:szCs w:val="22"/>
          <w:rtl/>
        </w:rPr>
        <w:t xml:space="preserve">     - صرف</w:t>
      </w:r>
      <w:r w:rsidRPr="00F64BFD">
        <w:rPr>
          <w:rFonts w:cs="B Nazanin"/>
          <w:sz w:val="22"/>
          <w:szCs w:val="22"/>
          <w:cs/>
        </w:rPr>
        <w:t>‎</w:t>
      </w:r>
      <w:r w:rsidRPr="00F64BFD">
        <w:rPr>
          <w:rFonts w:cs="B Nazanin"/>
          <w:sz w:val="22"/>
          <w:szCs w:val="22"/>
          <w:rtl/>
        </w:rPr>
        <w:t>نظر از تعار</w:t>
      </w:r>
      <w:r w:rsidRPr="00F64BFD">
        <w:rPr>
          <w:rFonts w:cs="B Nazanin" w:hint="cs"/>
          <w:sz w:val="22"/>
          <w:szCs w:val="22"/>
          <w:rtl/>
        </w:rPr>
        <w:t>ی</w:t>
      </w:r>
      <w:r w:rsidRPr="00F64BFD">
        <w:rPr>
          <w:rFonts w:cs="B Nazanin" w:hint="eastAsia"/>
          <w:sz w:val="22"/>
          <w:szCs w:val="22"/>
          <w:rtl/>
        </w:rPr>
        <w:t>ف</w:t>
      </w:r>
      <w:r w:rsidRPr="00F64BFD">
        <w:rPr>
          <w:rFonts w:cs="B Nazanin"/>
          <w:sz w:val="22"/>
          <w:szCs w:val="22"/>
          <w:rtl/>
        </w:rPr>
        <w:t xml:space="preserve"> متنوع و دامنه وس</w:t>
      </w:r>
      <w:r w:rsidRPr="00F64BFD">
        <w:rPr>
          <w:rFonts w:cs="B Nazanin" w:hint="cs"/>
          <w:sz w:val="22"/>
          <w:szCs w:val="22"/>
          <w:rtl/>
        </w:rPr>
        <w:t>ی</w:t>
      </w:r>
      <w:r w:rsidRPr="00F64BFD">
        <w:rPr>
          <w:rFonts w:cs="B Nazanin" w:hint="eastAsia"/>
          <w:sz w:val="22"/>
          <w:szCs w:val="22"/>
          <w:rtl/>
        </w:rPr>
        <w:t>ع</w:t>
      </w:r>
      <w:r w:rsidRPr="00F64BFD">
        <w:rPr>
          <w:rFonts w:cs="B Nazanin"/>
          <w:sz w:val="22"/>
          <w:szCs w:val="22"/>
          <w:rtl/>
        </w:rPr>
        <w:t xml:space="preserve"> کاربرد فن‌آور</w:t>
      </w:r>
      <w:r w:rsidRPr="00F64BFD">
        <w:rPr>
          <w:rFonts w:cs="B Nazanin" w:hint="cs"/>
          <w:sz w:val="22"/>
          <w:szCs w:val="22"/>
          <w:rtl/>
        </w:rPr>
        <w:t>ی</w:t>
      </w:r>
      <w:r w:rsidRPr="00F64BFD">
        <w:rPr>
          <w:rFonts w:cs="B Nazanin"/>
          <w:sz w:val="22"/>
          <w:szCs w:val="22"/>
          <w:rtl/>
        </w:rPr>
        <w:t xml:space="preserve"> اطلاعات و ارتباطات در بخش‌ها</w:t>
      </w:r>
      <w:r w:rsidRPr="00F64BFD">
        <w:rPr>
          <w:rFonts w:cs="B Nazanin" w:hint="cs"/>
          <w:sz w:val="22"/>
          <w:szCs w:val="22"/>
          <w:rtl/>
        </w:rPr>
        <w:t>ی</w:t>
      </w:r>
      <w:r w:rsidRPr="00F64BFD">
        <w:rPr>
          <w:rFonts w:cs="B Nazanin"/>
          <w:sz w:val="22"/>
          <w:szCs w:val="22"/>
          <w:rtl/>
        </w:rPr>
        <w:t xml:space="preserve"> مختلف زندگ</w:t>
      </w:r>
      <w:r w:rsidRPr="00F64BFD">
        <w:rPr>
          <w:rFonts w:cs="B Nazanin" w:hint="cs"/>
          <w:sz w:val="22"/>
          <w:szCs w:val="22"/>
          <w:rtl/>
        </w:rPr>
        <w:t>ی</w:t>
      </w:r>
      <w:r w:rsidRPr="00F64BFD">
        <w:rPr>
          <w:rFonts w:cs="B Nazanin"/>
          <w:sz w:val="22"/>
          <w:szCs w:val="22"/>
          <w:rtl/>
        </w:rPr>
        <w:t xml:space="preserve"> بشر</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دسترس</w:t>
      </w:r>
      <w:r w:rsidRPr="00F64BFD">
        <w:rPr>
          <w:rFonts w:cs="B Nazanin" w:hint="cs"/>
          <w:sz w:val="22"/>
          <w:szCs w:val="22"/>
          <w:rtl/>
        </w:rPr>
        <w:t>ی</w:t>
      </w:r>
      <w:r w:rsidRPr="00F64BFD">
        <w:rPr>
          <w:rFonts w:cs="B Nazanin"/>
          <w:sz w:val="22"/>
          <w:szCs w:val="22"/>
          <w:rtl/>
        </w:rPr>
        <w:t xml:space="preserve"> سر</w:t>
      </w:r>
      <w:r w:rsidRPr="00F64BFD">
        <w:rPr>
          <w:rFonts w:cs="B Nazanin" w:hint="cs"/>
          <w:sz w:val="22"/>
          <w:szCs w:val="22"/>
          <w:rtl/>
        </w:rPr>
        <w:t>ی</w:t>
      </w:r>
      <w:r w:rsidRPr="00F64BFD">
        <w:rPr>
          <w:rFonts w:cs="B Nazanin" w:hint="eastAsia"/>
          <w:sz w:val="22"/>
          <w:szCs w:val="22"/>
          <w:rtl/>
        </w:rPr>
        <w:t>ع</w:t>
      </w:r>
      <w:r w:rsidRPr="00F64BFD">
        <w:rPr>
          <w:rFonts w:cs="B Nazanin"/>
          <w:sz w:val="22"/>
          <w:szCs w:val="22"/>
          <w:rtl/>
        </w:rPr>
        <w:t xml:space="preserve"> به اطلاعات و انجام امور بدون در نظر گرفتن فواصل جغراف</w:t>
      </w:r>
      <w:r w:rsidRPr="00F64BFD">
        <w:rPr>
          <w:rFonts w:cs="B Nazanin" w:hint="cs"/>
          <w:sz w:val="22"/>
          <w:szCs w:val="22"/>
          <w:rtl/>
        </w:rPr>
        <w:t>ی</w:t>
      </w:r>
      <w:r w:rsidRPr="00F64BFD">
        <w:rPr>
          <w:rFonts w:cs="B Nazanin" w:hint="eastAsia"/>
          <w:sz w:val="22"/>
          <w:szCs w:val="22"/>
          <w:rtl/>
        </w:rPr>
        <w:t>ا</w:t>
      </w:r>
      <w:r w:rsidRPr="00F64BFD">
        <w:rPr>
          <w:rFonts w:cs="B Nazanin" w:hint="cs"/>
          <w:sz w:val="22"/>
          <w:szCs w:val="22"/>
          <w:rtl/>
        </w:rPr>
        <w:t>یی</w:t>
      </w:r>
      <w:r w:rsidRPr="00F64BFD">
        <w:rPr>
          <w:rFonts w:cs="B Nazanin"/>
          <w:sz w:val="22"/>
          <w:szCs w:val="22"/>
          <w:rtl/>
        </w:rPr>
        <w:t xml:space="preserve"> و فارغ از محدود</w:t>
      </w:r>
      <w:r w:rsidRPr="00F64BFD">
        <w:rPr>
          <w:rFonts w:cs="B Nazanin" w:hint="cs"/>
          <w:sz w:val="22"/>
          <w:szCs w:val="22"/>
          <w:rtl/>
        </w:rPr>
        <w:t>ی</w:t>
      </w:r>
      <w:r w:rsidRPr="00F64BFD">
        <w:rPr>
          <w:rFonts w:cs="B Nazanin" w:hint="eastAsia"/>
          <w:sz w:val="22"/>
          <w:szCs w:val="22"/>
          <w:rtl/>
        </w:rPr>
        <w:t>ت‌ها</w:t>
      </w:r>
      <w:r w:rsidRPr="00F64BFD">
        <w:rPr>
          <w:rFonts w:cs="B Nazanin" w:hint="cs"/>
          <w:sz w:val="22"/>
          <w:szCs w:val="22"/>
          <w:rtl/>
        </w:rPr>
        <w:t>ی</w:t>
      </w:r>
      <w:r w:rsidRPr="00F64BFD">
        <w:rPr>
          <w:rFonts w:cs="B Nazanin"/>
          <w:sz w:val="22"/>
          <w:szCs w:val="22"/>
          <w:rtl/>
        </w:rPr>
        <w:t xml:space="preserve"> زمان</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محور</w:t>
      </w:r>
      <w:r w:rsidRPr="00F64BFD">
        <w:rPr>
          <w:rFonts w:cs="B Nazanin" w:hint="cs"/>
          <w:sz w:val="22"/>
          <w:szCs w:val="22"/>
          <w:rtl/>
        </w:rPr>
        <w:t>ی</w:t>
      </w:r>
      <w:r w:rsidRPr="00F64BFD">
        <w:rPr>
          <w:rFonts w:cs="B Nazanin"/>
          <w:sz w:val="22"/>
          <w:szCs w:val="22"/>
          <w:rtl/>
        </w:rPr>
        <w:t xml:space="preserve"> تر</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دستاورد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فن‌آور</w:t>
      </w:r>
      <w:r w:rsidRPr="00F64BFD">
        <w:rPr>
          <w:rFonts w:cs="B Nazanin" w:hint="cs"/>
          <w:sz w:val="22"/>
          <w:szCs w:val="22"/>
          <w:rtl/>
        </w:rPr>
        <w:t>ی</w:t>
      </w:r>
      <w:r w:rsidRPr="00F64BFD">
        <w:rPr>
          <w:rFonts w:cs="B Nazanin"/>
          <w:sz w:val="22"/>
          <w:szCs w:val="22"/>
          <w:rtl/>
        </w:rPr>
        <w:t xml:space="preserve"> است.</w:t>
      </w:r>
    </w:p>
    <w:p w14:paraId="4D083000" w14:textId="77777777" w:rsidR="0075636D" w:rsidRPr="00F64BFD" w:rsidRDefault="0075636D" w:rsidP="0075636D">
      <w:pPr>
        <w:jc w:val="lowKashida"/>
        <w:rPr>
          <w:rFonts w:cs="B Nazanin"/>
          <w:sz w:val="22"/>
          <w:szCs w:val="22"/>
          <w:rtl/>
        </w:rPr>
      </w:pPr>
      <w:r w:rsidRPr="00F64BFD">
        <w:rPr>
          <w:rFonts w:cs="B Nazanin"/>
          <w:sz w:val="22"/>
          <w:szCs w:val="22"/>
          <w:rtl/>
        </w:rPr>
        <w:t xml:space="preserve">     - م</w:t>
      </w:r>
      <w:r w:rsidRPr="00F64BFD">
        <w:rPr>
          <w:rFonts w:cs="B Nazanin" w:hint="cs"/>
          <w:sz w:val="22"/>
          <w:szCs w:val="22"/>
          <w:rtl/>
        </w:rPr>
        <w:t>ی‌</w:t>
      </w:r>
      <w:r w:rsidRPr="00F64BFD">
        <w:rPr>
          <w:rFonts w:cs="B Nazanin" w:hint="eastAsia"/>
          <w:sz w:val="22"/>
          <w:szCs w:val="22"/>
          <w:rtl/>
        </w:rPr>
        <w:t>توان</w:t>
      </w:r>
      <w:r w:rsidRPr="00F64BFD">
        <w:rPr>
          <w:rFonts w:cs="B Nazanin"/>
          <w:sz w:val="22"/>
          <w:szCs w:val="22"/>
          <w:rtl/>
        </w:rPr>
        <w:t xml:space="preserve"> از ارتباطات مطمئن و در دسترس، بصورت کارآمد، به عنوان بخش</w:t>
      </w:r>
      <w:r w:rsidRPr="00F64BFD">
        <w:rPr>
          <w:rFonts w:cs="B Nazanin" w:hint="cs"/>
          <w:sz w:val="22"/>
          <w:szCs w:val="22"/>
          <w:rtl/>
        </w:rPr>
        <w:t>ی</w:t>
      </w:r>
      <w:r w:rsidRPr="00F64BFD">
        <w:rPr>
          <w:rFonts w:cs="B Nazanin"/>
          <w:sz w:val="22"/>
          <w:szCs w:val="22"/>
          <w:rtl/>
        </w:rPr>
        <w:t xml:space="preserve"> از ابزار مطرح ساز</w:t>
      </w:r>
      <w:r w:rsidRPr="00F64BFD">
        <w:rPr>
          <w:rFonts w:cs="B Nazanin" w:hint="cs"/>
          <w:sz w:val="22"/>
          <w:szCs w:val="22"/>
          <w:rtl/>
        </w:rPr>
        <w:t>ی</w:t>
      </w:r>
      <w:r w:rsidRPr="00F64BFD">
        <w:rPr>
          <w:rFonts w:cs="B Nazanin"/>
          <w:sz w:val="22"/>
          <w:szCs w:val="22"/>
          <w:rtl/>
        </w:rPr>
        <w:t xml:space="preserve"> مشکلات جهان</w:t>
      </w:r>
      <w:r w:rsidRPr="00F64BFD">
        <w:rPr>
          <w:rFonts w:cs="B Nazanin" w:hint="cs"/>
          <w:sz w:val="22"/>
          <w:szCs w:val="22"/>
          <w:rtl/>
        </w:rPr>
        <w:t>ی</w:t>
      </w:r>
      <w:r w:rsidRPr="00F64BFD">
        <w:rPr>
          <w:rFonts w:cs="B Nazanin"/>
          <w:sz w:val="22"/>
          <w:szCs w:val="22"/>
          <w:rtl/>
        </w:rPr>
        <w:t xml:space="preserve"> بهره گرفت. فن‌آور</w:t>
      </w:r>
      <w:r w:rsidRPr="00F64BFD">
        <w:rPr>
          <w:rFonts w:cs="B Nazanin" w:hint="cs"/>
          <w:sz w:val="22"/>
          <w:szCs w:val="22"/>
          <w:rtl/>
        </w:rPr>
        <w:t>ی</w:t>
      </w:r>
      <w:r w:rsidRPr="00F64BFD">
        <w:rPr>
          <w:rFonts w:cs="B Nazanin"/>
          <w:sz w:val="22"/>
          <w:szCs w:val="22"/>
          <w:rtl/>
        </w:rPr>
        <w:t xml:space="preserve"> اطلاعات</w:t>
      </w:r>
      <w:r w:rsidRPr="00F64BFD">
        <w:rPr>
          <w:rFonts w:cs="B Nazanin" w:hint="cs"/>
          <w:sz w:val="22"/>
          <w:szCs w:val="22"/>
          <w:rtl/>
        </w:rPr>
        <w:t>ی</w:t>
      </w:r>
      <w:r w:rsidRPr="00F64BFD">
        <w:rPr>
          <w:rFonts w:cs="B Nazanin"/>
          <w:sz w:val="22"/>
          <w:szCs w:val="22"/>
          <w:rtl/>
        </w:rPr>
        <w:t xml:space="preserve"> و ارتباط</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تول</w:t>
      </w:r>
      <w:r w:rsidRPr="00F64BFD">
        <w:rPr>
          <w:rFonts w:cs="B Nazanin" w:hint="cs"/>
          <w:sz w:val="22"/>
          <w:szCs w:val="22"/>
          <w:rtl/>
        </w:rPr>
        <w:t>ی</w:t>
      </w:r>
      <w:r w:rsidRPr="00F64BFD">
        <w:rPr>
          <w:rFonts w:cs="B Nazanin" w:hint="eastAsia"/>
          <w:sz w:val="22"/>
          <w:szCs w:val="22"/>
          <w:rtl/>
        </w:rPr>
        <w:t>د،</w:t>
      </w:r>
      <w:r w:rsidRPr="00F64BFD">
        <w:rPr>
          <w:rFonts w:cs="B Nazanin"/>
          <w:sz w:val="22"/>
          <w:szCs w:val="22"/>
          <w:rtl/>
        </w:rPr>
        <w:t xml:space="preserve"> تنوع و توز</w:t>
      </w:r>
      <w:r w:rsidRPr="00F64BFD">
        <w:rPr>
          <w:rFonts w:cs="B Nazanin" w:hint="cs"/>
          <w:sz w:val="22"/>
          <w:szCs w:val="22"/>
          <w:rtl/>
        </w:rPr>
        <w:t>ی</w:t>
      </w:r>
      <w:r w:rsidRPr="00F64BFD">
        <w:rPr>
          <w:rFonts w:cs="B Nazanin" w:hint="eastAsia"/>
          <w:sz w:val="22"/>
          <w:szCs w:val="22"/>
          <w:rtl/>
        </w:rPr>
        <w:t>ع</w:t>
      </w:r>
      <w:r w:rsidRPr="00F64BFD">
        <w:rPr>
          <w:rFonts w:cs="B Nazanin"/>
          <w:sz w:val="22"/>
          <w:szCs w:val="22"/>
          <w:rtl/>
        </w:rPr>
        <w:t xml:space="preserve"> کارآمد محصولات کشاورز</w:t>
      </w:r>
      <w:r w:rsidRPr="00F64BFD">
        <w:rPr>
          <w:rFonts w:cs="B Nazanin" w:hint="cs"/>
          <w:sz w:val="22"/>
          <w:szCs w:val="22"/>
          <w:rtl/>
        </w:rPr>
        <w:t>ی</w:t>
      </w:r>
      <w:r w:rsidRPr="00F64BFD">
        <w:rPr>
          <w:rFonts w:cs="B Nazanin"/>
          <w:sz w:val="22"/>
          <w:szCs w:val="22"/>
          <w:rtl/>
        </w:rPr>
        <w:t xml:space="preserve"> را مقدور م</w:t>
      </w:r>
      <w:r w:rsidRPr="00F64BFD">
        <w:rPr>
          <w:rFonts w:cs="B Nazanin" w:hint="cs"/>
          <w:sz w:val="22"/>
          <w:szCs w:val="22"/>
          <w:rtl/>
        </w:rPr>
        <w:t>ی‌</w:t>
      </w:r>
      <w:r w:rsidRPr="00F64BFD">
        <w:rPr>
          <w:rFonts w:cs="B Nazanin" w:hint="eastAsia"/>
          <w:sz w:val="22"/>
          <w:szCs w:val="22"/>
          <w:rtl/>
        </w:rPr>
        <w:t>سازد</w:t>
      </w:r>
      <w:r w:rsidRPr="00F64BFD">
        <w:rPr>
          <w:rFonts w:cs="B Nazanin"/>
          <w:sz w:val="22"/>
          <w:szCs w:val="22"/>
          <w:rtl/>
        </w:rPr>
        <w:t xml:space="preserve"> و امکان عرضه خدمات اول</w:t>
      </w:r>
      <w:r w:rsidRPr="00F64BFD">
        <w:rPr>
          <w:rFonts w:cs="B Nazanin" w:hint="cs"/>
          <w:sz w:val="22"/>
          <w:szCs w:val="22"/>
          <w:rtl/>
        </w:rPr>
        <w:t>ی</w:t>
      </w:r>
      <w:r w:rsidRPr="00F64BFD">
        <w:rPr>
          <w:rFonts w:cs="B Nazanin" w:hint="eastAsia"/>
          <w:sz w:val="22"/>
          <w:szCs w:val="22"/>
          <w:rtl/>
        </w:rPr>
        <w:t>ه</w:t>
      </w:r>
      <w:r w:rsidRPr="00F64BFD">
        <w:rPr>
          <w:rFonts w:cs="B Nazanin"/>
          <w:sz w:val="22"/>
          <w:szCs w:val="22"/>
          <w:rtl/>
        </w:rPr>
        <w:t xml:space="preserve"> بهداشت</w:t>
      </w:r>
      <w:r w:rsidRPr="00F64BFD">
        <w:rPr>
          <w:rFonts w:cs="B Nazanin" w:hint="cs"/>
          <w:sz w:val="22"/>
          <w:szCs w:val="22"/>
          <w:rtl/>
        </w:rPr>
        <w:t>ی</w:t>
      </w:r>
      <w:r w:rsidRPr="00F64BFD">
        <w:rPr>
          <w:rFonts w:cs="B Nazanin"/>
          <w:sz w:val="22"/>
          <w:szCs w:val="22"/>
          <w:rtl/>
        </w:rPr>
        <w:t xml:space="preserve"> به افراد بس</w:t>
      </w:r>
      <w:r w:rsidRPr="00F64BFD">
        <w:rPr>
          <w:rFonts w:cs="B Nazanin" w:hint="cs"/>
          <w:sz w:val="22"/>
          <w:szCs w:val="22"/>
          <w:rtl/>
        </w:rPr>
        <w:t>ی</w:t>
      </w:r>
      <w:r w:rsidRPr="00F64BFD">
        <w:rPr>
          <w:rFonts w:cs="B Nazanin" w:hint="eastAsia"/>
          <w:sz w:val="22"/>
          <w:szCs w:val="22"/>
          <w:rtl/>
        </w:rPr>
        <w:t>ار</w:t>
      </w:r>
      <w:r w:rsidRPr="00F64BFD">
        <w:rPr>
          <w:rFonts w:cs="B Nazanin"/>
          <w:sz w:val="22"/>
          <w:szCs w:val="22"/>
          <w:rtl/>
        </w:rPr>
        <w:t xml:space="preserve"> ن</w:t>
      </w:r>
      <w:r w:rsidRPr="00F64BFD">
        <w:rPr>
          <w:rFonts w:cs="B Nazanin" w:hint="cs"/>
          <w:sz w:val="22"/>
          <w:szCs w:val="22"/>
          <w:rtl/>
        </w:rPr>
        <w:t>ی</w:t>
      </w:r>
      <w:r w:rsidRPr="00F64BFD">
        <w:rPr>
          <w:rFonts w:cs="B Nazanin" w:hint="eastAsia"/>
          <w:sz w:val="22"/>
          <w:szCs w:val="22"/>
          <w:rtl/>
        </w:rPr>
        <w:t>ازمند</w:t>
      </w:r>
      <w:r w:rsidRPr="00F64BFD">
        <w:rPr>
          <w:rFonts w:cs="B Nazanin"/>
          <w:sz w:val="22"/>
          <w:szCs w:val="22"/>
          <w:rtl/>
        </w:rPr>
        <w:t xml:space="preserve"> مناطق محروم از تسه</w:t>
      </w:r>
      <w:r w:rsidRPr="00F64BFD">
        <w:rPr>
          <w:rFonts w:cs="B Nazanin" w:hint="cs"/>
          <w:sz w:val="22"/>
          <w:szCs w:val="22"/>
          <w:rtl/>
        </w:rPr>
        <w:t>ی</w:t>
      </w:r>
      <w:r w:rsidRPr="00F64BFD">
        <w:rPr>
          <w:rFonts w:cs="B Nazanin" w:hint="eastAsia"/>
          <w:sz w:val="22"/>
          <w:szCs w:val="22"/>
          <w:rtl/>
        </w:rPr>
        <w:t>لات</w:t>
      </w:r>
      <w:r w:rsidRPr="00F64BFD">
        <w:rPr>
          <w:rFonts w:cs="B Nazanin"/>
          <w:sz w:val="22"/>
          <w:szCs w:val="22"/>
          <w:rtl/>
        </w:rPr>
        <w:t xml:space="preserve"> بهداشت</w:t>
      </w:r>
      <w:r w:rsidRPr="00F64BFD">
        <w:rPr>
          <w:rFonts w:cs="B Nazanin" w:hint="cs"/>
          <w:sz w:val="22"/>
          <w:szCs w:val="22"/>
          <w:rtl/>
        </w:rPr>
        <w:t>ی</w:t>
      </w:r>
      <w:r w:rsidRPr="00F64BFD">
        <w:rPr>
          <w:rFonts w:cs="B Nazanin"/>
          <w:sz w:val="22"/>
          <w:szCs w:val="22"/>
          <w:rtl/>
        </w:rPr>
        <w:t xml:space="preserve"> را فراهم تر م</w:t>
      </w:r>
      <w:r w:rsidRPr="00F64BFD">
        <w:rPr>
          <w:rFonts w:cs="B Nazanin" w:hint="cs"/>
          <w:sz w:val="22"/>
          <w:szCs w:val="22"/>
          <w:rtl/>
        </w:rPr>
        <w:t>ی‌</w:t>
      </w:r>
      <w:r w:rsidRPr="00F64BFD">
        <w:rPr>
          <w:rFonts w:cs="B Nazanin" w:hint="eastAsia"/>
          <w:sz w:val="22"/>
          <w:szCs w:val="22"/>
          <w:rtl/>
        </w:rPr>
        <w:t>سازد</w:t>
      </w:r>
      <w:r w:rsidRPr="00F64BFD">
        <w:rPr>
          <w:rFonts w:cs="B Nazanin"/>
          <w:sz w:val="22"/>
          <w:szCs w:val="22"/>
          <w:rtl/>
        </w:rPr>
        <w:t>.</w:t>
      </w:r>
    </w:p>
    <w:p w14:paraId="4E2644BE" w14:textId="77777777" w:rsidR="0075636D" w:rsidRPr="00F64BFD" w:rsidRDefault="0075636D" w:rsidP="0075636D">
      <w:pPr>
        <w:jc w:val="lowKashida"/>
        <w:rPr>
          <w:rFonts w:cs="B Nazanin"/>
          <w:sz w:val="22"/>
          <w:szCs w:val="22"/>
          <w:rtl/>
        </w:rPr>
      </w:pPr>
      <w:r w:rsidRPr="00F64BFD">
        <w:rPr>
          <w:rFonts w:cs="B Nazanin"/>
          <w:sz w:val="22"/>
          <w:szCs w:val="22"/>
          <w:rtl/>
        </w:rPr>
        <w:t xml:space="preserve">     - فن‌آور</w:t>
      </w:r>
      <w:r w:rsidRPr="00F64BFD">
        <w:rPr>
          <w:rFonts w:cs="B Nazanin" w:hint="cs"/>
          <w:sz w:val="22"/>
          <w:szCs w:val="22"/>
          <w:rtl/>
        </w:rPr>
        <w:t>ی</w:t>
      </w:r>
      <w:r w:rsidRPr="00F64BFD">
        <w:rPr>
          <w:rFonts w:cs="B Nazanin"/>
          <w:sz w:val="22"/>
          <w:szCs w:val="22"/>
          <w:rtl/>
        </w:rPr>
        <w:t xml:space="preserve"> اطلاعات و ارتباطات به مدرسان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امکان را م</w:t>
      </w:r>
      <w:r w:rsidRPr="00F64BFD">
        <w:rPr>
          <w:rFonts w:cs="B Nazanin" w:hint="cs"/>
          <w:sz w:val="22"/>
          <w:szCs w:val="22"/>
          <w:rtl/>
        </w:rPr>
        <w:t>ی</w:t>
      </w:r>
      <w:r w:rsidRPr="00F64BFD">
        <w:rPr>
          <w:rFonts w:cs="B Nazanin" w:hint="eastAsia"/>
          <w:sz w:val="22"/>
          <w:szCs w:val="22"/>
          <w:rtl/>
        </w:rPr>
        <w:t>دهد</w:t>
      </w:r>
      <w:r w:rsidRPr="00F64BFD">
        <w:rPr>
          <w:rFonts w:cs="B Nazanin"/>
          <w:sz w:val="22"/>
          <w:szCs w:val="22"/>
          <w:rtl/>
        </w:rPr>
        <w:t xml:space="preserve"> که دانش خود را به دورافتاده تر</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نقاط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س</w:t>
      </w:r>
      <w:r w:rsidRPr="00F64BFD">
        <w:rPr>
          <w:rFonts w:cs="B Nazanin" w:hint="cs"/>
          <w:sz w:val="22"/>
          <w:szCs w:val="22"/>
          <w:rtl/>
        </w:rPr>
        <w:t>ی</w:t>
      </w:r>
      <w:r w:rsidRPr="00F64BFD">
        <w:rPr>
          <w:rFonts w:cs="B Nazanin" w:hint="eastAsia"/>
          <w:sz w:val="22"/>
          <w:szCs w:val="22"/>
          <w:rtl/>
        </w:rPr>
        <w:t>اره</w:t>
      </w:r>
      <w:r w:rsidRPr="00F64BFD">
        <w:rPr>
          <w:rFonts w:cs="B Nazanin"/>
          <w:sz w:val="22"/>
          <w:szCs w:val="22"/>
          <w:rtl/>
        </w:rPr>
        <w:t xml:space="preserve"> برسانند.</w:t>
      </w:r>
    </w:p>
    <w:p w14:paraId="2D281793" w14:textId="77777777" w:rsidR="0075636D" w:rsidRPr="00F64BFD" w:rsidRDefault="0075636D" w:rsidP="0075636D">
      <w:pPr>
        <w:jc w:val="lowKashida"/>
        <w:rPr>
          <w:rFonts w:cs="B Nazanin"/>
          <w:sz w:val="22"/>
          <w:szCs w:val="22"/>
          <w:rtl/>
        </w:rPr>
      </w:pPr>
      <w:r w:rsidRPr="00F64BFD">
        <w:rPr>
          <w:rFonts w:cs="B Nazanin"/>
          <w:sz w:val="22"/>
          <w:szCs w:val="22"/>
          <w:rtl/>
        </w:rPr>
        <w:t xml:space="preserve">     - فن‌آور</w:t>
      </w:r>
      <w:r w:rsidRPr="00F64BFD">
        <w:rPr>
          <w:rFonts w:cs="B Nazanin" w:hint="cs"/>
          <w:sz w:val="22"/>
          <w:szCs w:val="22"/>
          <w:rtl/>
        </w:rPr>
        <w:t>ی</w:t>
      </w:r>
      <w:r w:rsidRPr="00F64BFD">
        <w:rPr>
          <w:rFonts w:cs="B Nazanin"/>
          <w:sz w:val="22"/>
          <w:szCs w:val="22"/>
          <w:rtl/>
        </w:rPr>
        <w:t xml:space="preserve"> اطلاعات و ارتباطات امکان جهش ز</w:t>
      </w:r>
      <w:r w:rsidRPr="00F64BFD">
        <w:rPr>
          <w:rFonts w:cs="B Nazanin" w:hint="cs"/>
          <w:sz w:val="22"/>
          <w:szCs w:val="22"/>
          <w:rtl/>
        </w:rPr>
        <w:t>ی</w:t>
      </w:r>
      <w:r w:rsidRPr="00F64BFD">
        <w:rPr>
          <w:rFonts w:cs="B Nazanin" w:hint="eastAsia"/>
          <w:sz w:val="22"/>
          <w:szCs w:val="22"/>
          <w:rtl/>
        </w:rPr>
        <w:t>رساخت‌ها</w:t>
      </w:r>
      <w:r w:rsidRPr="00F64BFD">
        <w:rPr>
          <w:rFonts w:cs="B Nazanin" w:hint="cs"/>
          <w:sz w:val="22"/>
          <w:szCs w:val="22"/>
          <w:rtl/>
        </w:rPr>
        <w:t>ی</w:t>
      </w:r>
      <w:r w:rsidRPr="00F64BFD">
        <w:rPr>
          <w:rFonts w:cs="B Nazanin"/>
          <w:sz w:val="22"/>
          <w:szCs w:val="22"/>
          <w:rtl/>
        </w:rPr>
        <w:t xml:space="preserve"> فق</w:t>
      </w:r>
      <w:r w:rsidRPr="00F64BFD">
        <w:rPr>
          <w:rFonts w:cs="B Nazanin" w:hint="cs"/>
          <w:sz w:val="22"/>
          <w:szCs w:val="22"/>
          <w:rtl/>
        </w:rPr>
        <w:t>ی</w:t>
      </w:r>
      <w:r w:rsidRPr="00F64BFD">
        <w:rPr>
          <w:rFonts w:cs="B Nazanin" w:hint="eastAsia"/>
          <w:sz w:val="22"/>
          <w:szCs w:val="22"/>
          <w:rtl/>
        </w:rPr>
        <w:t>ر</w:t>
      </w:r>
      <w:r w:rsidRPr="00F64BFD">
        <w:rPr>
          <w:rFonts w:cs="B Nazanin"/>
          <w:sz w:val="22"/>
          <w:szCs w:val="22"/>
          <w:rtl/>
        </w:rPr>
        <w:t xml:space="preserve"> را طور</w:t>
      </w:r>
      <w:r w:rsidRPr="00F64BFD">
        <w:rPr>
          <w:rFonts w:cs="B Nazanin" w:hint="cs"/>
          <w:sz w:val="22"/>
          <w:szCs w:val="22"/>
          <w:rtl/>
        </w:rPr>
        <w:t>ی</w:t>
      </w:r>
      <w:r w:rsidRPr="00F64BFD">
        <w:rPr>
          <w:rFonts w:cs="B Nazanin"/>
          <w:sz w:val="22"/>
          <w:szCs w:val="22"/>
          <w:rtl/>
        </w:rPr>
        <w:t xml:space="preserve"> فراهم ساخته که دور</w:t>
      </w:r>
      <w:r w:rsidRPr="00F64BFD">
        <w:rPr>
          <w:rFonts w:cs="B Nazanin" w:hint="cs"/>
          <w:sz w:val="22"/>
          <w:szCs w:val="22"/>
          <w:rtl/>
        </w:rPr>
        <w:t>ی</w:t>
      </w:r>
      <w:r w:rsidRPr="00F64BFD">
        <w:rPr>
          <w:rFonts w:cs="B Nazanin"/>
          <w:sz w:val="22"/>
          <w:szCs w:val="22"/>
          <w:rtl/>
        </w:rPr>
        <w:t xml:space="preserve"> از بازارها د</w:t>
      </w:r>
      <w:r w:rsidRPr="00F64BFD">
        <w:rPr>
          <w:rFonts w:cs="B Nazanin" w:hint="cs"/>
          <w:sz w:val="22"/>
          <w:szCs w:val="22"/>
          <w:rtl/>
        </w:rPr>
        <w:t>ی</w:t>
      </w:r>
      <w:r w:rsidRPr="00F64BFD">
        <w:rPr>
          <w:rFonts w:cs="B Nazanin" w:hint="eastAsia"/>
          <w:sz w:val="22"/>
          <w:szCs w:val="22"/>
          <w:rtl/>
        </w:rPr>
        <w:t>گر</w:t>
      </w:r>
      <w:r w:rsidRPr="00F64BFD">
        <w:rPr>
          <w:rFonts w:cs="B Nazanin"/>
          <w:sz w:val="22"/>
          <w:szCs w:val="22"/>
          <w:rtl/>
        </w:rPr>
        <w:t xml:space="preserve"> عامل ز</w:t>
      </w:r>
      <w:r w:rsidRPr="00F64BFD">
        <w:rPr>
          <w:rFonts w:cs="B Nazanin" w:hint="cs"/>
          <w:sz w:val="22"/>
          <w:szCs w:val="22"/>
          <w:rtl/>
        </w:rPr>
        <w:t>ی</w:t>
      </w:r>
      <w:r w:rsidRPr="00F64BFD">
        <w:rPr>
          <w:rFonts w:cs="B Nazanin" w:hint="eastAsia"/>
          <w:sz w:val="22"/>
          <w:szCs w:val="22"/>
          <w:rtl/>
        </w:rPr>
        <w:t>ان</w:t>
      </w:r>
      <w:r w:rsidRPr="00F64BFD">
        <w:rPr>
          <w:rFonts w:cs="B Nazanin"/>
          <w:sz w:val="22"/>
          <w:szCs w:val="22"/>
          <w:rtl/>
        </w:rPr>
        <w:t xml:space="preserve"> ن</w:t>
      </w:r>
      <w:r w:rsidRPr="00F64BFD">
        <w:rPr>
          <w:rFonts w:cs="B Nazanin" w:hint="cs"/>
          <w:sz w:val="22"/>
          <w:szCs w:val="22"/>
          <w:rtl/>
        </w:rPr>
        <w:t>ی</w:t>
      </w:r>
      <w:r w:rsidRPr="00F64BFD">
        <w:rPr>
          <w:rFonts w:cs="B Nazanin" w:hint="eastAsia"/>
          <w:sz w:val="22"/>
          <w:szCs w:val="22"/>
          <w:rtl/>
        </w:rPr>
        <w:t>ست</w:t>
      </w:r>
      <w:r w:rsidRPr="00F64BFD">
        <w:rPr>
          <w:rFonts w:cs="B Nazanin"/>
          <w:sz w:val="22"/>
          <w:szCs w:val="22"/>
          <w:rtl/>
        </w:rPr>
        <w:t xml:space="preserve"> و کانال‌ها</w:t>
      </w:r>
      <w:r w:rsidRPr="00F64BFD">
        <w:rPr>
          <w:rFonts w:cs="B Nazanin" w:hint="cs"/>
          <w:sz w:val="22"/>
          <w:szCs w:val="22"/>
          <w:rtl/>
        </w:rPr>
        <w:t>ی</w:t>
      </w:r>
      <w:r w:rsidRPr="00F64BFD">
        <w:rPr>
          <w:rFonts w:cs="B Nazanin"/>
          <w:sz w:val="22"/>
          <w:szCs w:val="22"/>
          <w:rtl/>
        </w:rPr>
        <w:t xml:space="preserve"> توز</w:t>
      </w:r>
      <w:r w:rsidRPr="00F64BFD">
        <w:rPr>
          <w:rFonts w:cs="B Nazanin" w:hint="cs"/>
          <w:sz w:val="22"/>
          <w:szCs w:val="22"/>
          <w:rtl/>
        </w:rPr>
        <w:t>ی</w:t>
      </w:r>
      <w:r w:rsidRPr="00F64BFD">
        <w:rPr>
          <w:rFonts w:cs="B Nazanin" w:hint="eastAsia"/>
          <w:sz w:val="22"/>
          <w:szCs w:val="22"/>
          <w:rtl/>
        </w:rPr>
        <w:t>ع</w:t>
      </w:r>
      <w:r w:rsidRPr="00F64BFD">
        <w:rPr>
          <w:rFonts w:cs="B Nazanin"/>
          <w:sz w:val="22"/>
          <w:szCs w:val="22"/>
          <w:rtl/>
        </w:rPr>
        <w:t xml:space="preserve"> ناکارآمد، د</w:t>
      </w:r>
      <w:r w:rsidRPr="00F64BFD">
        <w:rPr>
          <w:rFonts w:cs="B Nazanin" w:hint="cs"/>
          <w:sz w:val="22"/>
          <w:szCs w:val="22"/>
          <w:rtl/>
        </w:rPr>
        <w:t>ی</w:t>
      </w:r>
      <w:r w:rsidRPr="00F64BFD">
        <w:rPr>
          <w:rFonts w:cs="B Nazanin" w:hint="eastAsia"/>
          <w:sz w:val="22"/>
          <w:szCs w:val="22"/>
          <w:rtl/>
        </w:rPr>
        <w:t>گر</w:t>
      </w:r>
      <w:r w:rsidRPr="00F64BFD">
        <w:rPr>
          <w:rFonts w:cs="B Nazanin"/>
          <w:sz w:val="22"/>
          <w:szCs w:val="22"/>
          <w:rtl/>
        </w:rPr>
        <w:t xml:space="preserve"> از م</w:t>
      </w:r>
      <w:r w:rsidRPr="00F64BFD">
        <w:rPr>
          <w:rFonts w:cs="B Nazanin" w:hint="cs"/>
          <w:sz w:val="22"/>
          <w:szCs w:val="22"/>
          <w:rtl/>
        </w:rPr>
        <w:t>ی</w:t>
      </w:r>
      <w:r w:rsidRPr="00F64BFD">
        <w:rPr>
          <w:rFonts w:cs="B Nazanin" w:hint="eastAsia"/>
          <w:sz w:val="22"/>
          <w:szCs w:val="22"/>
          <w:rtl/>
        </w:rPr>
        <w:t>ان</w:t>
      </w:r>
      <w:r w:rsidRPr="00F64BFD">
        <w:rPr>
          <w:rFonts w:cs="B Nazanin"/>
          <w:sz w:val="22"/>
          <w:szCs w:val="22"/>
          <w:rtl/>
        </w:rPr>
        <w:t xml:space="preserve"> رفته و به گذشته‌ها م</w:t>
      </w:r>
      <w:r w:rsidRPr="00F64BFD">
        <w:rPr>
          <w:rFonts w:cs="B Nazanin" w:hint="cs"/>
          <w:sz w:val="22"/>
          <w:szCs w:val="22"/>
          <w:rtl/>
        </w:rPr>
        <w:t>ی</w:t>
      </w:r>
      <w:r w:rsidRPr="00F64BFD">
        <w:rPr>
          <w:rFonts w:cs="B Nazanin"/>
          <w:sz w:val="22"/>
          <w:szCs w:val="22"/>
          <w:rtl/>
        </w:rPr>
        <w:t xml:space="preserve"> پ</w:t>
      </w:r>
      <w:r w:rsidRPr="00F64BFD">
        <w:rPr>
          <w:rFonts w:cs="B Nazanin" w:hint="cs"/>
          <w:sz w:val="22"/>
          <w:szCs w:val="22"/>
          <w:rtl/>
        </w:rPr>
        <w:t>ی</w:t>
      </w:r>
      <w:r w:rsidRPr="00F64BFD">
        <w:rPr>
          <w:rFonts w:cs="B Nazanin" w:hint="eastAsia"/>
          <w:sz w:val="22"/>
          <w:szCs w:val="22"/>
          <w:rtl/>
        </w:rPr>
        <w:t>وندند</w:t>
      </w:r>
      <w:r w:rsidRPr="00F64BFD">
        <w:rPr>
          <w:rFonts w:cs="B Nazanin"/>
          <w:sz w:val="22"/>
          <w:szCs w:val="22"/>
          <w:rtl/>
        </w:rPr>
        <w:t>.</w:t>
      </w:r>
    </w:p>
    <w:p w14:paraId="761D211D" w14:textId="1E7E9264" w:rsidR="0075636D" w:rsidRPr="00F64BFD" w:rsidRDefault="0075636D" w:rsidP="0075636D">
      <w:pPr>
        <w:jc w:val="lowKashida"/>
        <w:rPr>
          <w:rFonts w:cs="B Nazanin"/>
          <w:sz w:val="22"/>
          <w:szCs w:val="22"/>
          <w:rtl/>
        </w:rPr>
      </w:pPr>
      <w:r w:rsidRPr="00F64BFD">
        <w:rPr>
          <w:rFonts w:cs="B Nazanin"/>
          <w:sz w:val="22"/>
          <w:szCs w:val="22"/>
          <w:rtl/>
        </w:rPr>
        <w:t xml:space="preserve">      - فن‌آور</w:t>
      </w:r>
      <w:r w:rsidRPr="00F64BFD">
        <w:rPr>
          <w:rFonts w:cs="B Nazanin" w:hint="cs"/>
          <w:sz w:val="22"/>
          <w:szCs w:val="22"/>
          <w:rtl/>
        </w:rPr>
        <w:t>ی</w:t>
      </w:r>
      <w:r w:rsidRPr="00F64BFD">
        <w:rPr>
          <w:rFonts w:cs="B Nazanin"/>
          <w:sz w:val="22"/>
          <w:szCs w:val="22"/>
          <w:rtl/>
        </w:rPr>
        <w:t xml:space="preserve"> اطلاعات و ارتباطات م</w:t>
      </w:r>
      <w:r w:rsidRPr="00F64BFD">
        <w:rPr>
          <w:rFonts w:cs="B Nazanin" w:hint="cs"/>
          <w:sz w:val="22"/>
          <w:szCs w:val="22"/>
          <w:rtl/>
        </w:rPr>
        <w:t>ی‌</w:t>
      </w:r>
      <w:r w:rsidRPr="00F64BFD">
        <w:rPr>
          <w:rFonts w:cs="B Nazanin" w:hint="eastAsia"/>
          <w:sz w:val="22"/>
          <w:szCs w:val="22"/>
          <w:rtl/>
        </w:rPr>
        <w:t>تواند</w:t>
      </w:r>
      <w:r w:rsidRPr="00F64BFD">
        <w:rPr>
          <w:rFonts w:cs="B Nazanin"/>
          <w:sz w:val="22"/>
          <w:szCs w:val="22"/>
          <w:rtl/>
        </w:rPr>
        <w:t xml:space="preserve"> تاث</w:t>
      </w:r>
      <w:r w:rsidRPr="00F64BFD">
        <w:rPr>
          <w:rFonts w:cs="B Nazanin" w:hint="cs"/>
          <w:sz w:val="22"/>
          <w:szCs w:val="22"/>
          <w:rtl/>
        </w:rPr>
        <w:t>ی</w:t>
      </w:r>
      <w:r w:rsidRPr="00F64BFD">
        <w:rPr>
          <w:rFonts w:cs="B Nazanin" w:hint="eastAsia"/>
          <w:sz w:val="22"/>
          <w:szCs w:val="22"/>
          <w:rtl/>
        </w:rPr>
        <w:t>ر</w:t>
      </w:r>
      <w:r w:rsidRPr="00F64BFD">
        <w:rPr>
          <w:rFonts w:cs="B Nazanin"/>
          <w:sz w:val="22"/>
          <w:szCs w:val="22"/>
          <w:rtl/>
        </w:rPr>
        <w:t xml:space="preserve"> بس</w:t>
      </w:r>
      <w:r w:rsidRPr="00F64BFD">
        <w:rPr>
          <w:rFonts w:cs="B Nazanin" w:hint="cs"/>
          <w:sz w:val="22"/>
          <w:szCs w:val="22"/>
          <w:rtl/>
        </w:rPr>
        <w:t>ی</w:t>
      </w:r>
      <w:r w:rsidRPr="00F64BFD">
        <w:rPr>
          <w:rFonts w:cs="B Nazanin" w:hint="eastAsia"/>
          <w:sz w:val="22"/>
          <w:szCs w:val="22"/>
          <w:rtl/>
        </w:rPr>
        <w:t>ار</w:t>
      </w:r>
      <w:r w:rsidRPr="00F64BFD">
        <w:rPr>
          <w:rFonts w:cs="B Nazanin"/>
          <w:sz w:val="22"/>
          <w:szCs w:val="22"/>
          <w:rtl/>
        </w:rPr>
        <w:t xml:space="preserve"> ز</w:t>
      </w:r>
      <w:r w:rsidRPr="00F64BFD">
        <w:rPr>
          <w:rFonts w:cs="B Nazanin" w:hint="cs"/>
          <w:sz w:val="22"/>
          <w:szCs w:val="22"/>
          <w:rtl/>
        </w:rPr>
        <w:t>ی</w:t>
      </w:r>
      <w:r w:rsidRPr="00F64BFD">
        <w:rPr>
          <w:rFonts w:cs="B Nazanin" w:hint="eastAsia"/>
          <w:sz w:val="22"/>
          <w:szCs w:val="22"/>
          <w:rtl/>
        </w:rPr>
        <w:t>اد</w:t>
      </w:r>
      <w:r w:rsidRPr="00F64BFD">
        <w:rPr>
          <w:rFonts w:cs="B Nazanin" w:hint="cs"/>
          <w:sz w:val="22"/>
          <w:szCs w:val="22"/>
          <w:rtl/>
        </w:rPr>
        <w:t>ی</w:t>
      </w:r>
      <w:r w:rsidRPr="00F64BFD">
        <w:rPr>
          <w:rFonts w:cs="B Nazanin"/>
          <w:sz w:val="22"/>
          <w:szCs w:val="22"/>
          <w:rtl/>
        </w:rPr>
        <w:t xml:space="preserve"> در بهبود حکومت‌گردان</w:t>
      </w:r>
      <w:r w:rsidRPr="00F64BFD">
        <w:rPr>
          <w:rFonts w:cs="B Nazanin" w:hint="cs"/>
          <w:sz w:val="22"/>
          <w:szCs w:val="22"/>
          <w:rtl/>
        </w:rPr>
        <w:t>ی</w:t>
      </w:r>
      <w:r w:rsidRPr="00F64BFD">
        <w:rPr>
          <w:rFonts w:cs="B Nazanin"/>
          <w:sz w:val="22"/>
          <w:szCs w:val="22"/>
          <w:rtl/>
        </w:rPr>
        <w:t xml:space="preserve"> بر جا</w:t>
      </w:r>
      <w:r w:rsidRPr="00F64BFD">
        <w:rPr>
          <w:rFonts w:cs="B Nazanin" w:hint="cs"/>
          <w:sz w:val="22"/>
          <w:szCs w:val="22"/>
          <w:rtl/>
        </w:rPr>
        <w:t>ی</w:t>
      </w:r>
      <w:r w:rsidRPr="00F64BFD">
        <w:rPr>
          <w:rFonts w:cs="B Nazanin"/>
          <w:sz w:val="22"/>
          <w:szCs w:val="22"/>
          <w:rtl/>
        </w:rPr>
        <w:t xml:space="preserve"> گذارد، م</w:t>
      </w:r>
      <w:r w:rsidRPr="00F64BFD">
        <w:rPr>
          <w:rFonts w:cs="B Nazanin" w:hint="cs"/>
          <w:sz w:val="22"/>
          <w:szCs w:val="22"/>
          <w:rtl/>
        </w:rPr>
        <w:t>ی‌</w:t>
      </w:r>
      <w:r w:rsidRPr="00F64BFD">
        <w:rPr>
          <w:rFonts w:cs="B Nazanin" w:hint="eastAsia"/>
          <w:sz w:val="22"/>
          <w:szCs w:val="22"/>
          <w:rtl/>
        </w:rPr>
        <w:t>تواند</w:t>
      </w:r>
      <w:r w:rsidRPr="00F64BFD">
        <w:rPr>
          <w:rFonts w:cs="B Nazanin"/>
          <w:sz w:val="22"/>
          <w:szCs w:val="22"/>
          <w:rtl/>
        </w:rPr>
        <w:t xml:space="preserve"> به مردم</w:t>
      </w:r>
      <w:r w:rsidRPr="00F64BFD">
        <w:rPr>
          <w:rFonts w:cs="B Nazanin" w:hint="cs"/>
          <w:sz w:val="22"/>
          <w:szCs w:val="22"/>
          <w:rtl/>
        </w:rPr>
        <w:t>ی</w:t>
      </w:r>
      <w:r w:rsidRPr="00F64BFD">
        <w:rPr>
          <w:rFonts w:cs="B Nazanin"/>
          <w:sz w:val="22"/>
          <w:szCs w:val="22"/>
          <w:rtl/>
        </w:rPr>
        <w:t xml:space="preserve"> که دور افتاده، زبان بسته و غ</w:t>
      </w:r>
      <w:r w:rsidRPr="00F64BFD">
        <w:rPr>
          <w:rFonts w:cs="B Nazanin" w:hint="cs"/>
          <w:sz w:val="22"/>
          <w:szCs w:val="22"/>
          <w:rtl/>
        </w:rPr>
        <w:t>ی</w:t>
      </w:r>
      <w:r w:rsidRPr="00F64BFD">
        <w:rPr>
          <w:rFonts w:cs="B Nazanin" w:hint="eastAsia"/>
          <w:sz w:val="22"/>
          <w:szCs w:val="22"/>
          <w:rtl/>
        </w:rPr>
        <w:t>رقابل</w:t>
      </w:r>
      <w:r w:rsidRPr="00F64BFD">
        <w:rPr>
          <w:rFonts w:cs="B Nazanin"/>
          <w:sz w:val="22"/>
          <w:szCs w:val="22"/>
          <w:rtl/>
        </w:rPr>
        <w:t xml:space="preserve"> بروز بوده‌اند صدا</w:t>
      </w:r>
      <w:r w:rsidRPr="00F64BFD">
        <w:rPr>
          <w:rFonts w:cs="B Nazanin" w:hint="cs"/>
          <w:sz w:val="22"/>
          <w:szCs w:val="22"/>
          <w:rtl/>
        </w:rPr>
        <w:t>یی</w:t>
      </w:r>
      <w:r w:rsidRPr="00F64BFD">
        <w:rPr>
          <w:rFonts w:cs="B Nazanin"/>
          <w:sz w:val="22"/>
          <w:szCs w:val="22"/>
          <w:rtl/>
        </w:rPr>
        <w:t xml:space="preserve"> بدهد که بتوانند صرف</w:t>
      </w:r>
      <w:r w:rsidRPr="00F64BFD">
        <w:rPr>
          <w:rFonts w:cs="B Nazanin"/>
          <w:sz w:val="22"/>
          <w:szCs w:val="22"/>
          <w:cs/>
        </w:rPr>
        <w:t>‎</w:t>
      </w:r>
      <w:r w:rsidRPr="00F64BFD">
        <w:rPr>
          <w:rFonts w:cs="B Nazanin"/>
          <w:sz w:val="22"/>
          <w:szCs w:val="22"/>
          <w:rtl/>
        </w:rPr>
        <w:t>نظر از جنس</w:t>
      </w:r>
      <w:r w:rsidRPr="00F64BFD">
        <w:rPr>
          <w:rFonts w:cs="B Nazanin" w:hint="cs"/>
          <w:sz w:val="22"/>
          <w:szCs w:val="22"/>
          <w:rtl/>
        </w:rPr>
        <w:t>ی</w:t>
      </w:r>
      <w:r w:rsidRPr="00F64BFD">
        <w:rPr>
          <w:rFonts w:cs="B Nazanin" w:hint="eastAsia"/>
          <w:sz w:val="22"/>
          <w:szCs w:val="22"/>
          <w:rtl/>
        </w:rPr>
        <w:t>ت</w:t>
      </w:r>
      <w:r w:rsidRPr="00F64BFD">
        <w:rPr>
          <w:rFonts w:cs="B Nazanin"/>
          <w:sz w:val="22"/>
          <w:szCs w:val="22"/>
          <w:rtl/>
        </w:rPr>
        <w:t xml:space="preserve"> و مکان زندگ</w:t>
      </w:r>
      <w:r w:rsidRPr="00F64BFD">
        <w:rPr>
          <w:rFonts w:cs="B Nazanin" w:hint="cs"/>
          <w:sz w:val="22"/>
          <w:szCs w:val="22"/>
          <w:rtl/>
        </w:rPr>
        <w:t>ی</w:t>
      </w:r>
      <w:r w:rsidRPr="00F64BFD">
        <w:rPr>
          <w:rFonts w:cs="B Nazanin"/>
          <w:sz w:val="22"/>
          <w:szCs w:val="22"/>
          <w:rtl/>
        </w:rPr>
        <w:t xml:space="preserve"> خود سخن بگو</w:t>
      </w:r>
      <w:r w:rsidRPr="00F64BFD">
        <w:rPr>
          <w:rFonts w:cs="B Nazanin" w:hint="cs"/>
          <w:sz w:val="22"/>
          <w:szCs w:val="22"/>
          <w:rtl/>
        </w:rPr>
        <w:t>ی</w:t>
      </w:r>
      <w:r w:rsidRPr="00F64BFD">
        <w:rPr>
          <w:rFonts w:cs="B Nazanin" w:hint="eastAsia"/>
          <w:sz w:val="22"/>
          <w:szCs w:val="22"/>
          <w:rtl/>
        </w:rPr>
        <w:t>ند</w:t>
      </w:r>
      <w:r w:rsidRPr="00F64BFD">
        <w:rPr>
          <w:rFonts w:cs="B Nazanin"/>
          <w:sz w:val="22"/>
          <w:szCs w:val="22"/>
          <w:rtl/>
        </w:rPr>
        <w:t>. با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اوصاف با پذ</w:t>
      </w:r>
      <w:r w:rsidRPr="00F64BFD">
        <w:rPr>
          <w:rFonts w:cs="B Nazanin" w:hint="cs"/>
          <w:sz w:val="22"/>
          <w:szCs w:val="22"/>
          <w:rtl/>
        </w:rPr>
        <w:t>ی</w:t>
      </w:r>
      <w:r w:rsidRPr="00F64BFD">
        <w:rPr>
          <w:rFonts w:cs="B Nazanin" w:hint="eastAsia"/>
          <w:sz w:val="22"/>
          <w:szCs w:val="22"/>
          <w:rtl/>
        </w:rPr>
        <w:t>رش</w:t>
      </w:r>
      <w:r w:rsidRPr="00F64BFD">
        <w:rPr>
          <w:rFonts w:cs="B Nazanin"/>
          <w:sz w:val="22"/>
          <w:szCs w:val="22"/>
          <w:rtl/>
        </w:rPr>
        <w:t xml:space="preserve"> ق</w:t>
      </w:r>
      <w:r w:rsidRPr="00F64BFD">
        <w:rPr>
          <w:rFonts w:cs="B Nazanin" w:hint="eastAsia"/>
          <w:sz w:val="22"/>
          <w:szCs w:val="22"/>
          <w:rtl/>
        </w:rPr>
        <w:t>درت</w:t>
      </w:r>
      <w:r w:rsidRPr="00F64BFD">
        <w:rPr>
          <w:rFonts w:cs="B Nazanin"/>
          <w:sz w:val="22"/>
          <w:szCs w:val="22"/>
          <w:rtl/>
        </w:rPr>
        <w:t xml:space="preserve"> فراوان فن‌آور</w:t>
      </w:r>
      <w:r w:rsidRPr="00F64BFD">
        <w:rPr>
          <w:rFonts w:cs="B Nazanin" w:hint="cs"/>
          <w:sz w:val="22"/>
          <w:szCs w:val="22"/>
          <w:rtl/>
        </w:rPr>
        <w:t>ی‌</w:t>
      </w:r>
      <w:r w:rsidRPr="00F64BFD">
        <w:rPr>
          <w:rFonts w:cs="B Nazanin" w:hint="eastAsia"/>
          <w:sz w:val="22"/>
          <w:szCs w:val="22"/>
          <w:rtl/>
        </w:rPr>
        <w:t>ها</w:t>
      </w:r>
      <w:r w:rsidRPr="00F64BFD">
        <w:rPr>
          <w:rFonts w:cs="B Nazanin" w:hint="cs"/>
          <w:sz w:val="22"/>
          <w:szCs w:val="22"/>
          <w:rtl/>
        </w:rPr>
        <w:t>ی</w:t>
      </w:r>
      <w:r w:rsidRPr="00F64BFD">
        <w:rPr>
          <w:rFonts w:cs="B Nazanin"/>
          <w:sz w:val="22"/>
          <w:szCs w:val="22"/>
          <w:rtl/>
        </w:rPr>
        <w:t xml:space="preserve"> اطلاعات</w:t>
      </w:r>
      <w:r w:rsidRPr="00F64BFD">
        <w:rPr>
          <w:rFonts w:cs="B Nazanin" w:hint="cs"/>
          <w:sz w:val="22"/>
          <w:szCs w:val="22"/>
          <w:rtl/>
        </w:rPr>
        <w:t>ی</w:t>
      </w:r>
      <w:r w:rsidRPr="00F64BFD">
        <w:rPr>
          <w:rFonts w:cs="B Nazanin"/>
          <w:sz w:val="22"/>
          <w:szCs w:val="22"/>
          <w:rtl/>
        </w:rPr>
        <w:t xml:space="preserve"> و ارتباط</w:t>
      </w:r>
      <w:r w:rsidRPr="00F64BFD">
        <w:rPr>
          <w:rFonts w:cs="B Nazanin" w:hint="cs"/>
          <w:sz w:val="22"/>
          <w:szCs w:val="22"/>
          <w:rtl/>
        </w:rPr>
        <w:t>ی</w:t>
      </w:r>
      <w:r w:rsidRPr="00F64BFD">
        <w:rPr>
          <w:rFonts w:cs="B Nazanin"/>
          <w:sz w:val="22"/>
          <w:szCs w:val="22"/>
          <w:rtl/>
        </w:rPr>
        <w:t xml:space="preserve"> در بهبود و اعتلا</w:t>
      </w:r>
      <w:r w:rsidRPr="00F64BFD">
        <w:rPr>
          <w:rFonts w:cs="B Nazanin" w:hint="cs"/>
          <w:sz w:val="22"/>
          <w:szCs w:val="22"/>
          <w:rtl/>
        </w:rPr>
        <w:t>ی</w:t>
      </w:r>
      <w:r w:rsidRPr="00F64BFD">
        <w:rPr>
          <w:rFonts w:cs="B Nazanin"/>
          <w:sz w:val="22"/>
          <w:szCs w:val="22"/>
          <w:rtl/>
        </w:rPr>
        <w:t xml:space="preserve"> اقتصاد</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اجتماع</w:t>
      </w:r>
      <w:r w:rsidRPr="00F64BFD">
        <w:rPr>
          <w:rFonts w:cs="B Nazanin" w:hint="cs"/>
          <w:sz w:val="22"/>
          <w:szCs w:val="22"/>
          <w:rtl/>
        </w:rPr>
        <w:t>ی</w:t>
      </w:r>
      <w:r w:rsidRPr="00F64BFD">
        <w:rPr>
          <w:rFonts w:cs="B Nazanin"/>
          <w:sz w:val="22"/>
          <w:szCs w:val="22"/>
          <w:rtl/>
        </w:rPr>
        <w:t xml:space="preserve"> و فرهنگ</w:t>
      </w:r>
      <w:r w:rsidRPr="00F64BFD">
        <w:rPr>
          <w:rFonts w:cs="B Nazanin" w:hint="cs"/>
          <w:sz w:val="22"/>
          <w:szCs w:val="22"/>
          <w:rtl/>
        </w:rPr>
        <w:t>ی</w:t>
      </w:r>
      <w:r w:rsidRPr="00F64BFD">
        <w:rPr>
          <w:rFonts w:cs="B Nazanin"/>
          <w:sz w:val="22"/>
          <w:szCs w:val="22"/>
          <w:rtl/>
        </w:rPr>
        <w:t xml:space="preserve"> مردم، آن را محور تمام راهبردها</w:t>
      </w:r>
      <w:r w:rsidRPr="00F64BFD">
        <w:rPr>
          <w:rFonts w:cs="B Nazanin" w:hint="cs"/>
          <w:sz w:val="22"/>
          <w:szCs w:val="22"/>
          <w:rtl/>
        </w:rPr>
        <w:t>ی</w:t>
      </w:r>
      <w:r w:rsidRPr="00F64BFD">
        <w:rPr>
          <w:rFonts w:cs="B Nazanin"/>
          <w:sz w:val="22"/>
          <w:szCs w:val="22"/>
          <w:rtl/>
        </w:rPr>
        <w:t xml:space="preserve"> توسعه قرار ده</w:t>
      </w:r>
      <w:r w:rsidRPr="00F64BFD">
        <w:rPr>
          <w:rFonts w:cs="B Nazanin" w:hint="cs"/>
          <w:sz w:val="22"/>
          <w:szCs w:val="22"/>
          <w:rtl/>
        </w:rPr>
        <w:t>ی</w:t>
      </w:r>
      <w:r w:rsidRPr="00F64BFD">
        <w:rPr>
          <w:rFonts w:cs="B Nazanin" w:hint="eastAsia"/>
          <w:sz w:val="22"/>
          <w:szCs w:val="22"/>
          <w:rtl/>
        </w:rPr>
        <w:t>م</w:t>
      </w:r>
      <w:r w:rsidRPr="00F64BFD">
        <w:rPr>
          <w:rFonts w:cs="B Nazanin"/>
          <w:sz w:val="22"/>
          <w:szCs w:val="22"/>
          <w:rtl/>
        </w:rPr>
        <w:t xml:space="preserve">. </w:t>
      </w:r>
    </w:p>
    <w:p w14:paraId="568C5703" w14:textId="77777777" w:rsidR="0075636D" w:rsidRDefault="0075636D" w:rsidP="0075636D">
      <w:pPr>
        <w:jc w:val="lowKashida"/>
        <w:rPr>
          <w:rFonts w:cs="B Nazanin"/>
          <w:sz w:val="22"/>
          <w:szCs w:val="22"/>
          <w:rtl/>
        </w:rPr>
      </w:pPr>
      <w:r w:rsidRPr="00F64BFD">
        <w:rPr>
          <w:rFonts w:cs="B Nazanin"/>
          <w:sz w:val="22"/>
          <w:szCs w:val="22"/>
          <w:rtl/>
        </w:rPr>
        <w:t xml:space="preserve">     بر هم</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اساس، نظر</w:t>
      </w:r>
      <w:r w:rsidRPr="00F64BFD">
        <w:rPr>
          <w:rFonts w:cs="B Nazanin" w:hint="cs"/>
          <w:sz w:val="22"/>
          <w:szCs w:val="22"/>
          <w:rtl/>
        </w:rPr>
        <w:t>ی</w:t>
      </w:r>
      <w:r w:rsidRPr="00F64BFD">
        <w:rPr>
          <w:rFonts w:cs="B Nazanin" w:hint="eastAsia"/>
          <w:sz w:val="22"/>
          <w:szCs w:val="22"/>
          <w:rtl/>
        </w:rPr>
        <w:t>ه‌ها</w:t>
      </w:r>
      <w:r w:rsidRPr="00F64BFD">
        <w:rPr>
          <w:rFonts w:cs="B Nazanin" w:hint="cs"/>
          <w:sz w:val="22"/>
          <w:szCs w:val="22"/>
          <w:rtl/>
        </w:rPr>
        <w:t>یی</w:t>
      </w:r>
      <w:r w:rsidRPr="00F64BFD">
        <w:rPr>
          <w:rFonts w:cs="B Nazanin"/>
          <w:sz w:val="22"/>
          <w:szCs w:val="22"/>
          <w:rtl/>
        </w:rPr>
        <w:t xml:space="preserve"> مانند ا</w:t>
      </w:r>
      <w:r w:rsidRPr="00F64BFD">
        <w:rPr>
          <w:rFonts w:cs="B Nazanin" w:hint="cs"/>
          <w:sz w:val="22"/>
          <w:szCs w:val="22"/>
          <w:rtl/>
        </w:rPr>
        <w:t>ی</w:t>
      </w:r>
      <w:r w:rsidRPr="00F64BFD">
        <w:rPr>
          <w:rFonts w:cs="B Nazanin" w:hint="eastAsia"/>
          <w:sz w:val="22"/>
          <w:szCs w:val="22"/>
          <w:rtl/>
        </w:rPr>
        <w:t>جاد</w:t>
      </w:r>
      <w:r w:rsidRPr="00F64BFD">
        <w:rPr>
          <w:rFonts w:cs="B Nazanin"/>
          <w:sz w:val="22"/>
          <w:szCs w:val="22"/>
          <w:rtl/>
        </w:rPr>
        <w:t xml:space="preserve"> دولت‌ها</w:t>
      </w:r>
      <w:r w:rsidRPr="00F64BFD">
        <w:rPr>
          <w:rFonts w:cs="B Nazanin" w:hint="cs"/>
          <w:sz w:val="22"/>
          <w:szCs w:val="22"/>
          <w:rtl/>
        </w:rPr>
        <w:t>ی</w:t>
      </w:r>
      <w:r w:rsidRPr="00F64BFD">
        <w:rPr>
          <w:rFonts w:cs="B Nazanin"/>
          <w:sz w:val="22"/>
          <w:szCs w:val="22"/>
          <w:rtl/>
        </w:rPr>
        <w:t xml:space="preserve"> الکترون</w:t>
      </w:r>
      <w:r w:rsidRPr="00F64BFD">
        <w:rPr>
          <w:rFonts w:cs="B Nazanin" w:hint="cs"/>
          <w:sz w:val="22"/>
          <w:szCs w:val="22"/>
          <w:rtl/>
        </w:rPr>
        <w:t>ی</w:t>
      </w:r>
      <w:r w:rsidRPr="00F64BFD">
        <w:rPr>
          <w:rFonts w:cs="B Nazanin" w:hint="eastAsia"/>
          <w:sz w:val="22"/>
          <w:szCs w:val="22"/>
          <w:rtl/>
        </w:rPr>
        <w:t>ک</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شهرها</w:t>
      </w:r>
      <w:r w:rsidRPr="00F64BFD">
        <w:rPr>
          <w:rFonts w:cs="B Nazanin" w:hint="cs"/>
          <w:sz w:val="22"/>
          <w:szCs w:val="22"/>
          <w:rtl/>
        </w:rPr>
        <w:t>ی</w:t>
      </w:r>
      <w:r w:rsidRPr="00F64BFD">
        <w:rPr>
          <w:rFonts w:cs="B Nazanin"/>
          <w:sz w:val="22"/>
          <w:szCs w:val="22"/>
          <w:rtl/>
        </w:rPr>
        <w:t xml:space="preserve"> الکترون</w:t>
      </w:r>
      <w:r w:rsidRPr="00F64BFD">
        <w:rPr>
          <w:rFonts w:cs="B Nazanin" w:hint="cs"/>
          <w:sz w:val="22"/>
          <w:szCs w:val="22"/>
          <w:rtl/>
        </w:rPr>
        <w:t>ی</w:t>
      </w:r>
      <w:r w:rsidRPr="00F64BFD">
        <w:rPr>
          <w:rFonts w:cs="B Nazanin" w:hint="eastAsia"/>
          <w:sz w:val="22"/>
          <w:szCs w:val="22"/>
          <w:rtl/>
        </w:rPr>
        <w:t>ک</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آموزش الکترون</w:t>
      </w:r>
      <w:r w:rsidRPr="00F64BFD">
        <w:rPr>
          <w:rFonts w:cs="B Nazanin" w:hint="cs"/>
          <w:sz w:val="22"/>
          <w:szCs w:val="22"/>
          <w:rtl/>
        </w:rPr>
        <w:t>ی</w:t>
      </w:r>
      <w:r w:rsidRPr="00F64BFD">
        <w:rPr>
          <w:rFonts w:cs="B Nazanin" w:hint="eastAsia"/>
          <w:sz w:val="22"/>
          <w:szCs w:val="22"/>
          <w:rtl/>
        </w:rPr>
        <w:t>ک</w:t>
      </w:r>
      <w:r w:rsidRPr="00F64BFD">
        <w:rPr>
          <w:rFonts w:cs="B Nazanin" w:hint="cs"/>
          <w:sz w:val="22"/>
          <w:szCs w:val="22"/>
          <w:rtl/>
        </w:rPr>
        <w:t>ی</w:t>
      </w:r>
      <w:r w:rsidRPr="00F64BFD">
        <w:rPr>
          <w:rFonts w:cs="B Nazanin" w:hint="eastAsia"/>
          <w:sz w:val="22"/>
          <w:szCs w:val="22"/>
          <w:rtl/>
        </w:rPr>
        <w:t>،</w:t>
      </w:r>
      <w:r w:rsidRPr="00F64BFD">
        <w:rPr>
          <w:rFonts w:cs="B Nazanin"/>
          <w:sz w:val="22"/>
          <w:szCs w:val="22"/>
          <w:rtl/>
        </w:rPr>
        <w:t xml:space="preserve"> و تجارت الکترون</w:t>
      </w:r>
      <w:r w:rsidRPr="00F64BFD">
        <w:rPr>
          <w:rFonts w:cs="B Nazanin" w:hint="cs"/>
          <w:sz w:val="22"/>
          <w:szCs w:val="22"/>
          <w:rtl/>
        </w:rPr>
        <w:t>ی</w:t>
      </w:r>
      <w:r w:rsidRPr="00F64BFD">
        <w:rPr>
          <w:rFonts w:cs="B Nazanin" w:hint="eastAsia"/>
          <w:sz w:val="22"/>
          <w:szCs w:val="22"/>
          <w:rtl/>
        </w:rPr>
        <w:t>ک</w:t>
      </w:r>
      <w:r w:rsidRPr="00F64BFD">
        <w:rPr>
          <w:rFonts w:cs="B Nazanin" w:hint="cs"/>
          <w:sz w:val="22"/>
          <w:szCs w:val="22"/>
          <w:rtl/>
        </w:rPr>
        <w:t>ی</w:t>
      </w:r>
      <w:r w:rsidRPr="00F64BFD">
        <w:rPr>
          <w:rFonts w:cs="B Nazanin"/>
          <w:sz w:val="22"/>
          <w:szCs w:val="22"/>
          <w:rtl/>
        </w:rPr>
        <w:t xml:space="preserve"> مطرح </w:t>
      </w:r>
      <w:r w:rsidRPr="00F64BFD">
        <w:rPr>
          <w:rFonts w:cs="B Nazanin"/>
          <w:sz w:val="22"/>
          <w:szCs w:val="22"/>
          <w:rtl/>
        </w:rPr>
        <w:lastRenderedPageBreak/>
        <w:t>گرد</w:t>
      </w:r>
      <w:r w:rsidRPr="00F64BFD">
        <w:rPr>
          <w:rFonts w:cs="B Nazanin" w:hint="cs"/>
          <w:sz w:val="22"/>
          <w:szCs w:val="22"/>
          <w:rtl/>
        </w:rPr>
        <w:t>ی</w:t>
      </w:r>
      <w:r w:rsidRPr="00F64BFD">
        <w:rPr>
          <w:rFonts w:cs="B Nazanin" w:hint="eastAsia"/>
          <w:sz w:val="22"/>
          <w:szCs w:val="22"/>
          <w:rtl/>
        </w:rPr>
        <w:t>د</w:t>
      </w:r>
      <w:r w:rsidRPr="00F64BFD">
        <w:rPr>
          <w:rFonts w:cs="B Nazanin"/>
          <w:sz w:val="22"/>
          <w:szCs w:val="22"/>
          <w:rtl/>
        </w:rPr>
        <w:t xml:space="preserve"> و ظرف چند سال اخ</w:t>
      </w:r>
      <w:r w:rsidRPr="00F64BFD">
        <w:rPr>
          <w:rFonts w:cs="B Nazanin" w:hint="cs"/>
          <w:sz w:val="22"/>
          <w:szCs w:val="22"/>
          <w:rtl/>
        </w:rPr>
        <w:t>ی</w:t>
      </w:r>
      <w:r w:rsidRPr="00F64BFD">
        <w:rPr>
          <w:rFonts w:cs="B Nazanin" w:hint="eastAsia"/>
          <w:sz w:val="22"/>
          <w:szCs w:val="22"/>
          <w:rtl/>
        </w:rPr>
        <w:t>ر</w:t>
      </w:r>
      <w:r w:rsidRPr="00F64BFD">
        <w:rPr>
          <w:rFonts w:cs="B Nazanin"/>
          <w:sz w:val="22"/>
          <w:szCs w:val="22"/>
          <w:rtl/>
        </w:rPr>
        <w:t xml:space="preserve"> در برخ</w:t>
      </w:r>
      <w:r w:rsidRPr="00F64BFD">
        <w:rPr>
          <w:rFonts w:cs="B Nazanin" w:hint="cs"/>
          <w:sz w:val="22"/>
          <w:szCs w:val="22"/>
          <w:rtl/>
        </w:rPr>
        <w:t>ی</w:t>
      </w:r>
      <w:r w:rsidRPr="00F64BFD">
        <w:rPr>
          <w:rFonts w:cs="B Nazanin"/>
          <w:sz w:val="22"/>
          <w:szCs w:val="22"/>
          <w:rtl/>
        </w:rPr>
        <w:t xml:space="preserve"> از کشورها پ</w:t>
      </w:r>
      <w:r w:rsidRPr="00F64BFD">
        <w:rPr>
          <w:rFonts w:cs="B Nazanin" w:hint="cs"/>
          <w:sz w:val="22"/>
          <w:szCs w:val="22"/>
          <w:rtl/>
        </w:rPr>
        <w:t>ی</w:t>
      </w:r>
      <w:r w:rsidRPr="00F64BFD">
        <w:rPr>
          <w:rFonts w:cs="B Nazanin" w:hint="eastAsia"/>
          <w:sz w:val="22"/>
          <w:szCs w:val="22"/>
          <w:rtl/>
        </w:rPr>
        <w:t>شرفت‌ها</w:t>
      </w:r>
      <w:r w:rsidRPr="00F64BFD">
        <w:rPr>
          <w:rFonts w:cs="B Nazanin" w:hint="cs"/>
          <w:sz w:val="22"/>
          <w:szCs w:val="22"/>
          <w:rtl/>
        </w:rPr>
        <w:t>ی</w:t>
      </w:r>
      <w:r w:rsidRPr="00F64BFD">
        <w:rPr>
          <w:rFonts w:cs="B Nazanin"/>
          <w:sz w:val="22"/>
          <w:szCs w:val="22"/>
          <w:rtl/>
        </w:rPr>
        <w:t xml:space="preserve"> قابل توجه</w:t>
      </w:r>
      <w:r w:rsidRPr="00F64BFD">
        <w:rPr>
          <w:rFonts w:cs="B Nazanin" w:hint="cs"/>
          <w:sz w:val="22"/>
          <w:szCs w:val="22"/>
          <w:rtl/>
        </w:rPr>
        <w:t>ی</w:t>
      </w:r>
      <w:r w:rsidRPr="00F64BFD">
        <w:rPr>
          <w:rFonts w:cs="B Nazanin"/>
          <w:sz w:val="22"/>
          <w:szCs w:val="22"/>
          <w:rtl/>
        </w:rPr>
        <w:t xml:space="preserve"> نموده است.</w:t>
      </w:r>
    </w:p>
    <w:p w14:paraId="60F2E322" w14:textId="6175E479" w:rsidR="0075636D" w:rsidRPr="00112689" w:rsidRDefault="0075636D" w:rsidP="0075636D">
      <w:pPr>
        <w:jc w:val="lowKashida"/>
        <w:rPr>
          <w:rFonts w:cs="B Nazanin"/>
          <w:sz w:val="22"/>
          <w:szCs w:val="22"/>
          <w:rtl/>
        </w:rPr>
      </w:pPr>
      <w:r w:rsidRPr="00D150F4">
        <w:rPr>
          <w:rFonts w:asciiTheme="majorBidi" w:hAnsiTheme="majorBidi" w:cs="B Nazanin"/>
          <w:sz w:val="28"/>
          <w:rtl/>
        </w:rPr>
        <w:t>منظور تعدادی به صورت تصادفی انتخاب می‌شوند و پرسشنامه‌ها در اختیارشان قرار می گیرد تا با آزادی کامل پاسخگوی سوالات باشد</w:t>
      </w:r>
      <w:r>
        <w:rPr>
          <w:rFonts w:asciiTheme="majorBidi" w:hAnsiTheme="majorBidi" w:cs="B Nazanin"/>
          <w:sz w:val="28"/>
        </w:rPr>
        <w:t>]</w:t>
      </w:r>
      <w:r>
        <w:rPr>
          <w:rFonts w:asciiTheme="majorBidi" w:hAnsiTheme="majorBidi" w:cs="B Nazanin" w:hint="cs"/>
          <w:sz w:val="28"/>
          <w:rtl/>
        </w:rPr>
        <w:t>3</w:t>
      </w:r>
      <w:r>
        <w:rPr>
          <w:rFonts w:asciiTheme="majorBidi" w:hAnsiTheme="majorBidi" w:cs="B Nazanin"/>
          <w:sz w:val="28"/>
        </w:rPr>
        <w:t>][</w:t>
      </w:r>
      <w:r>
        <w:rPr>
          <w:rFonts w:asciiTheme="majorBidi" w:hAnsiTheme="majorBidi" w:cs="B Nazanin" w:hint="cs"/>
          <w:sz w:val="28"/>
          <w:rtl/>
        </w:rPr>
        <w:t>5</w:t>
      </w:r>
      <w:r>
        <w:rPr>
          <w:rFonts w:asciiTheme="majorBidi" w:hAnsiTheme="majorBidi" w:cs="B Nazanin"/>
          <w:sz w:val="28"/>
        </w:rPr>
        <w:t>.[</w:t>
      </w:r>
    </w:p>
    <w:p w14:paraId="31AE1B72" w14:textId="77777777" w:rsidR="00CF7C2A" w:rsidRDefault="00CF7C2A">
      <w:pPr>
        <w:jc w:val="lowKashida"/>
        <w:rPr>
          <w:rFonts w:cs="B Nazanin"/>
          <w:b/>
          <w:bCs/>
          <w:sz w:val="22"/>
          <w:szCs w:val="22"/>
          <w:rtl/>
        </w:rPr>
      </w:pPr>
    </w:p>
    <w:p w14:paraId="0C47432A" w14:textId="77777777" w:rsidR="0075636D" w:rsidRPr="00D150F4" w:rsidRDefault="0075636D" w:rsidP="0075636D">
      <w:pPr>
        <w:rPr>
          <w:rFonts w:cs="B Nazanin"/>
          <w:b/>
          <w:bCs/>
          <w:sz w:val="22"/>
          <w:szCs w:val="22"/>
          <w:rtl/>
        </w:rPr>
      </w:pPr>
      <w:r w:rsidRPr="00D150F4">
        <w:rPr>
          <w:rFonts w:cs="B Nazanin"/>
          <w:b/>
          <w:bCs/>
          <w:sz w:val="22"/>
          <w:szCs w:val="22"/>
          <w:rtl/>
        </w:rPr>
        <w:t>جامعه آمار</w:t>
      </w:r>
      <w:r w:rsidRPr="00D150F4">
        <w:rPr>
          <w:rFonts w:cs="B Nazanin" w:hint="cs"/>
          <w:b/>
          <w:bCs/>
          <w:sz w:val="22"/>
          <w:szCs w:val="22"/>
          <w:rtl/>
        </w:rPr>
        <w:t>ی</w:t>
      </w:r>
    </w:p>
    <w:p w14:paraId="24E859EE" w14:textId="77777777" w:rsidR="0075636D" w:rsidRDefault="0075636D" w:rsidP="0075636D">
      <w:pPr>
        <w:jc w:val="both"/>
        <w:rPr>
          <w:rFonts w:cs="B Nazanin" w:hint="cs"/>
          <w:sz w:val="22"/>
          <w:szCs w:val="22"/>
          <w:rtl/>
        </w:rPr>
      </w:pPr>
      <w:r w:rsidRPr="00D150F4">
        <w:rPr>
          <w:rFonts w:cs="B Nazanin" w:hint="eastAsia"/>
          <w:sz w:val="22"/>
          <w:szCs w:val="22"/>
          <w:rtl/>
        </w:rPr>
        <w:t>جامعه</w:t>
      </w:r>
      <w:r w:rsidRPr="00D150F4">
        <w:rPr>
          <w:rFonts w:cs="B Nazanin"/>
          <w:sz w:val="22"/>
          <w:szCs w:val="22"/>
          <w:rtl/>
        </w:rPr>
        <w:t xml:space="preserve"> عبارت است از گروه يا طبقهاي از افراد، اشياء، متغيرها، مفاهيم يا پد</w:t>
      </w:r>
      <w:r w:rsidRPr="00D150F4">
        <w:rPr>
          <w:rFonts w:cs="B Nazanin" w:hint="cs"/>
          <w:sz w:val="22"/>
          <w:szCs w:val="22"/>
          <w:rtl/>
        </w:rPr>
        <w:t>ی</w:t>
      </w:r>
      <w:r w:rsidRPr="00D150F4">
        <w:rPr>
          <w:rFonts w:cs="B Nazanin" w:hint="eastAsia"/>
          <w:sz w:val="22"/>
          <w:szCs w:val="22"/>
          <w:rtl/>
        </w:rPr>
        <w:t>دهها</w:t>
      </w:r>
      <w:r w:rsidRPr="00D150F4">
        <w:rPr>
          <w:rFonts w:cs="B Nazanin"/>
          <w:sz w:val="22"/>
          <w:szCs w:val="22"/>
          <w:rtl/>
        </w:rPr>
        <w:t xml:space="preserve"> كه حداقل در يك ويژگي، مشترك باشند. در برخي موارد، كل اعضاي جامعه، مورد مطالعه قرار ميگيرند كه به آن سرشماري گويند. با اين حال، در بسياري موارد، کمبود نيروي انساني لازم، وقت و هزي</w:t>
      </w:r>
      <w:r w:rsidRPr="00D150F4">
        <w:rPr>
          <w:rFonts w:cs="B Nazanin" w:hint="eastAsia"/>
          <w:sz w:val="22"/>
          <w:szCs w:val="22"/>
          <w:rtl/>
        </w:rPr>
        <w:t>نه</w:t>
      </w:r>
      <w:r w:rsidRPr="00D150F4">
        <w:rPr>
          <w:rFonts w:hint="cs"/>
          <w:sz w:val="22"/>
          <w:szCs w:val="22"/>
          <w:rtl/>
        </w:rPr>
        <w:t>¬</w:t>
      </w:r>
      <w:r w:rsidRPr="00D150F4">
        <w:rPr>
          <w:rFonts w:cs="B Nazanin" w:hint="cs"/>
          <w:sz w:val="22"/>
          <w:szCs w:val="22"/>
          <w:rtl/>
        </w:rPr>
        <w:t>هاي</w:t>
      </w:r>
      <w:r w:rsidRPr="00D150F4">
        <w:rPr>
          <w:rFonts w:cs="B Nazanin"/>
          <w:sz w:val="22"/>
          <w:szCs w:val="22"/>
          <w:rtl/>
        </w:rPr>
        <w:t xml:space="preserve"> مالي، اجازهمطالعه كل جامعه را نم</w:t>
      </w:r>
      <w:r w:rsidRPr="00D150F4">
        <w:rPr>
          <w:rFonts w:cs="B Nazanin" w:hint="cs"/>
          <w:sz w:val="22"/>
          <w:szCs w:val="22"/>
          <w:rtl/>
        </w:rPr>
        <w:t>ی</w:t>
      </w:r>
      <w:r w:rsidRPr="00D150F4">
        <w:rPr>
          <w:rFonts w:cs="B Nazanin" w:hint="eastAsia"/>
          <w:sz w:val="22"/>
          <w:szCs w:val="22"/>
          <w:rtl/>
        </w:rPr>
        <w:t>دهد</w:t>
      </w:r>
      <w:r w:rsidRPr="00D150F4">
        <w:rPr>
          <w:rFonts w:cs="B Nazanin"/>
          <w:sz w:val="22"/>
          <w:szCs w:val="22"/>
          <w:rtl/>
        </w:rPr>
        <w:t>. روش معمول در چنين مواردي اين است كه نمونه</w:t>
      </w:r>
      <w:r w:rsidRPr="00D150F4">
        <w:rPr>
          <w:rFonts w:hint="cs"/>
          <w:sz w:val="22"/>
          <w:szCs w:val="22"/>
          <w:rtl/>
        </w:rPr>
        <w:t>¬</w:t>
      </w:r>
      <w:r w:rsidRPr="00D150F4">
        <w:rPr>
          <w:rFonts w:cs="B Nazanin" w:hint="cs"/>
          <w:sz w:val="22"/>
          <w:szCs w:val="22"/>
          <w:rtl/>
        </w:rPr>
        <w:t>ای</w:t>
      </w:r>
      <w:r w:rsidRPr="00D150F4">
        <w:rPr>
          <w:rFonts w:cs="B Nazanin"/>
          <w:sz w:val="22"/>
          <w:szCs w:val="22"/>
          <w:rtl/>
        </w:rPr>
        <w:t xml:space="preserve"> از جامعه انتخاب شود. نمونه، بخش كوچكي از جامعه است كه معرف كل جامعه فرض م</w:t>
      </w:r>
      <w:r w:rsidRPr="00D150F4">
        <w:rPr>
          <w:rFonts w:cs="B Nazanin" w:hint="cs"/>
          <w:sz w:val="22"/>
          <w:szCs w:val="22"/>
          <w:rtl/>
        </w:rPr>
        <w:t>ی‌</w:t>
      </w:r>
      <w:r w:rsidRPr="00D150F4">
        <w:rPr>
          <w:rFonts w:cs="B Nazanin" w:hint="eastAsia"/>
          <w:sz w:val="22"/>
          <w:szCs w:val="22"/>
          <w:rtl/>
        </w:rPr>
        <w:t>شود</w:t>
      </w:r>
      <w:r w:rsidRPr="00D150F4">
        <w:rPr>
          <w:rFonts w:cs="B Nazanin"/>
          <w:sz w:val="22"/>
          <w:szCs w:val="22"/>
          <w:rtl/>
        </w:rPr>
        <w:t>. نكته مهم در اين تعريف، معرف بودن است. نتايج نمونه</w:t>
      </w:r>
      <w:r w:rsidRPr="00D150F4">
        <w:rPr>
          <w:rFonts w:hint="cs"/>
          <w:sz w:val="22"/>
          <w:szCs w:val="22"/>
          <w:rtl/>
        </w:rPr>
        <w:t>¬</w:t>
      </w:r>
      <w:r w:rsidRPr="00D150F4">
        <w:rPr>
          <w:rFonts w:cs="B Nazanin" w:hint="cs"/>
          <w:sz w:val="22"/>
          <w:szCs w:val="22"/>
          <w:rtl/>
        </w:rPr>
        <w:t>اي</w:t>
      </w:r>
      <w:r w:rsidRPr="00D150F4">
        <w:rPr>
          <w:rFonts w:cs="B Nazanin"/>
          <w:sz w:val="22"/>
          <w:szCs w:val="22"/>
          <w:rtl/>
        </w:rPr>
        <w:t xml:space="preserve"> </w:t>
      </w:r>
      <w:r w:rsidRPr="00D150F4">
        <w:rPr>
          <w:rFonts w:cs="B Nazanin" w:hint="cs"/>
          <w:sz w:val="22"/>
          <w:szCs w:val="22"/>
          <w:rtl/>
        </w:rPr>
        <w:t>را</w:t>
      </w:r>
      <w:r w:rsidRPr="00D150F4">
        <w:rPr>
          <w:rFonts w:cs="B Nazanin"/>
          <w:sz w:val="22"/>
          <w:szCs w:val="22"/>
          <w:rtl/>
        </w:rPr>
        <w:t xml:space="preserve"> </w:t>
      </w:r>
      <w:r w:rsidRPr="00D150F4">
        <w:rPr>
          <w:rFonts w:cs="B Nazanin" w:hint="cs"/>
          <w:sz w:val="22"/>
          <w:szCs w:val="22"/>
          <w:rtl/>
        </w:rPr>
        <w:t>كه</w:t>
      </w:r>
      <w:r w:rsidRPr="00D150F4">
        <w:rPr>
          <w:rFonts w:cs="B Nazanin"/>
          <w:sz w:val="22"/>
          <w:szCs w:val="22"/>
          <w:rtl/>
        </w:rPr>
        <w:t xml:space="preserve"> </w:t>
      </w:r>
      <w:r w:rsidRPr="00D150F4">
        <w:rPr>
          <w:rFonts w:cs="B Nazanin" w:hint="cs"/>
          <w:sz w:val="22"/>
          <w:szCs w:val="22"/>
          <w:rtl/>
        </w:rPr>
        <w:t>معرف</w:t>
      </w:r>
      <w:r w:rsidRPr="00D150F4">
        <w:rPr>
          <w:rFonts w:cs="B Nazanin"/>
          <w:sz w:val="22"/>
          <w:szCs w:val="22"/>
          <w:rtl/>
        </w:rPr>
        <w:t xml:space="preserve"> </w:t>
      </w:r>
      <w:r w:rsidRPr="00D150F4">
        <w:rPr>
          <w:rFonts w:cs="B Nazanin" w:hint="cs"/>
          <w:sz w:val="22"/>
          <w:szCs w:val="22"/>
          <w:rtl/>
        </w:rPr>
        <w:t>جامعه</w:t>
      </w:r>
      <w:r w:rsidRPr="00D150F4">
        <w:rPr>
          <w:rFonts w:cs="B Nazanin"/>
          <w:sz w:val="22"/>
          <w:szCs w:val="22"/>
          <w:rtl/>
        </w:rPr>
        <w:t xml:space="preserve"> </w:t>
      </w:r>
      <w:r w:rsidRPr="00D150F4">
        <w:rPr>
          <w:rFonts w:cs="B Nazanin" w:hint="cs"/>
          <w:sz w:val="22"/>
          <w:szCs w:val="22"/>
          <w:rtl/>
        </w:rPr>
        <w:t>نباشد،</w:t>
      </w:r>
      <w:r w:rsidRPr="00D150F4">
        <w:rPr>
          <w:rFonts w:cs="B Nazanin"/>
          <w:sz w:val="22"/>
          <w:szCs w:val="22"/>
          <w:rtl/>
        </w:rPr>
        <w:t xml:space="preserve"> </w:t>
      </w:r>
      <w:r w:rsidRPr="00D150F4">
        <w:rPr>
          <w:rFonts w:cs="B Nazanin" w:hint="cs"/>
          <w:sz w:val="22"/>
          <w:szCs w:val="22"/>
          <w:rtl/>
        </w:rPr>
        <w:t>نمی‌</w:t>
      </w:r>
      <w:r w:rsidRPr="00D150F4">
        <w:rPr>
          <w:rFonts w:cs="B Nazanin" w:hint="eastAsia"/>
          <w:sz w:val="22"/>
          <w:szCs w:val="22"/>
          <w:rtl/>
        </w:rPr>
        <w:t>توان</w:t>
      </w:r>
      <w:r w:rsidRPr="00D150F4">
        <w:rPr>
          <w:rFonts w:cs="B Nazanin"/>
          <w:sz w:val="22"/>
          <w:szCs w:val="22"/>
          <w:rtl/>
        </w:rPr>
        <w:t xml:space="preserve"> </w:t>
      </w:r>
      <w:r w:rsidRPr="00D150F4">
        <w:rPr>
          <w:rFonts w:cs="B Nazanin" w:hint="eastAsia"/>
          <w:sz w:val="22"/>
          <w:szCs w:val="22"/>
          <w:rtl/>
        </w:rPr>
        <w:t>به</w:t>
      </w:r>
      <w:r w:rsidRPr="00D150F4">
        <w:rPr>
          <w:rFonts w:cs="B Nazanin"/>
          <w:sz w:val="22"/>
          <w:szCs w:val="22"/>
          <w:rtl/>
        </w:rPr>
        <w:t xml:space="preserve"> جامعه تعميم داد. در نمونه، بخشي از جامعه مورد سنجش يا آزمون قرار م</w:t>
      </w:r>
      <w:r w:rsidRPr="00D150F4">
        <w:rPr>
          <w:rFonts w:cs="B Nazanin" w:hint="cs"/>
          <w:sz w:val="22"/>
          <w:szCs w:val="22"/>
          <w:rtl/>
        </w:rPr>
        <w:t>ی</w:t>
      </w:r>
      <w:r w:rsidRPr="00D150F4">
        <w:rPr>
          <w:rFonts w:cs="B Nazanin" w:hint="eastAsia"/>
          <w:sz w:val="22"/>
          <w:szCs w:val="22"/>
          <w:rtl/>
        </w:rPr>
        <w:t>گ</w:t>
      </w:r>
      <w:r w:rsidRPr="00D150F4">
        <w:rPr>
          <w:rFonts w:cs="B Nazanin" w:hint="cs"/>
          <w:sz w:val="22"/>
          <w:szCs w:val="22"/>
          <w:rtl/>
        </w:rPr>
        <w:t>ی</w:t>
      </w:r>
      <w:r w:rsidRPr="00D150F4">
        <w:rPr>
          <w:rFonts w:cs="B Nazanin" w:hint="eastAsia"/>
          <w:sz w:val="22"/>
          <w:szCs w:val="22"/>
          <w:rtl/>
        </w:rPr>
        <w:t>رد</w:t>
      </w:r>
      <w:r w:rsidRPr="00D150F4">
        <w:rPr>
          <w:rFonts w:cs="B Nazanin"/>
          <w:sz w:val="22"/>
          <w:szCs w:val="22"/>
          <w:rtl/>
        </w:rPr>
        <w:t>. اگر نمونه با روش درست انتخاب شود و معرف جامعه باشد، نتايج حاصل از آن را م</w:t>
      </w:r>
      <w:r w:rsidRPr="00D150F4">
        <w:rPr>
          <w:rFonts w:cs="B Nazanin" w:hint="cs"/>
          <w:sz w:val="22"/>
          <w:szCs w:val="22"/>
          <w:rtl/>
        </w:rPr>
        <w:t>ی‌</w:t>
      </w:r>
      <w:r w:rsidRPr="00D150F4">
        <w:rPr>
          <w:rFonts w:cs="B Nazanin" w:hint="eastAsia"/>
          <w:sz w:val="22"/>
          <w:szCs w:val="22"/>
          <w:rtl/>
        </w:rPr>
        <w:t>توان</w:t>
      </w:r>
      <w:r w:rsidRPr="00D150F4">
        <w:rPr>
          <w:rFonts w:cs="B Nazanin"/>
          <w:sz w:val="22"/>
          <w:szCs w:val="22"/>
          <w:rtl/>
        </w:rPr>
        <w:t xml:space="preserve"> به كل جامعه تعميم داد. با اين وجود، اين تعميم بايد با احتياط صورت گيرد، چرا كه در تمام روشها</w:t>
      </w:r>
      <w:r w:rsidRPr="00D150F4">
        <w:rPr>
          <w:rFonts w:cs="B Nazanin" w:hint="cs"/>
          <w:sz w:val="22"/>
          <w:szCs w:val="22"/>
          <w:rtl/>
        </w:rPr>
        <w:t>ی</w:t>
      </w:r>
      <w:r w:rsidRPr="00D150F4">
        <w:rPr>
          <w:rFonts w:cs="B Nazanin"/>
          <w:sz w:val="22"/>
          <w:szCs w:val="22"/>
          <w:rtl/>
        </w:rPr>
        <w:t xml:space="preserve"> نمونه</w:t>
      </w:r>
      <w:r w:rsidRPr="00D150F4">
        <w:rPr>
          <w:rFonts w:hint="cs"/>
          <w:sz w:val="22"/>
          <w:szCs w:val="22"/>
          <w:rtl/>
        </w:rPr>
        <w:t>¬</w:t>
      </w:r>
      <w:r w:rsidRPr="00D150F4">
        <w:rPr>
          <w:rFonts w:cs="B Nazanin" w:hint="eastAsia"/>
          <w:sz w:val="22"/>
          <w:szCs w:val="22"/>
          <w:rtl/>
        </w:rPr>
        <w:t>گيري،</w:t>
      </w:r>
      <w:r w:rsidRPr="00D150F4">
        <w:rPr>
          <w:rFonts w:cs="B Nazanin"/>
          <w:sz w:val="22"/>
          <w:szCs w:val="22"/>
          <w:rtl/>
        </w:rPr>
        <w:t xml:space="preserve"> خطايي اجتناب ناپذير وجود دارد. به لحاظ نظري وقتي كه کل مطالعه قرار م</w:t>
      </w:r>
      <w:r w:rsidRPr="00D150F4">
        <w:rPr>
          <w:rFonts w:cs="B Nazanin" w:hint="cs"/>
          <w:sz w:val="22"/>
          <w:szCs w:val="22"/>
          <w:rtl/>
        </w:rPr>
        <w:t>ی</w:t>
      </w:r>
      <w:r w:rsidRPr="00D150F4">
        <w:rPr>
          <w:rFonts w:cs="B Nazanin" w:hint="eastAsia"/>
          <w:sz w:val="22"/>
          <w:szCs w:val="22"/>
          <w:rtl/>
        </w:rPr>
        <w:t>گ</w:t>
      </w:r>
      <w:r w:rsidRPr="00D150F4">
        <w:rPr>
          <w:rFonts w:cs="B Nazanin" w:hint="cs"/>
          <w:sz w:val="22"/>
          <w:szCs w:val="22"/>
          <w:rtl/>
        </w:rPr>
        <w:t>ی</w:t>
      </w:r>
      <w:r w:rsidRPr="00D150F4">
        <w:rPr>
          <w:rFonts w:cs="B Nazanin" w:hint="eastAsia"/>
          <w:sz w:val="22"/>
          <w:szCs w:val="22"/>
          <w:rtl/>
        </w:rPr>
        <w:t>رد،</w:t>
      </w:r>
      <w:r w:rsidRPr="00D150F4">
        <w:rPr>
          <w:rFonts w:cs="B Nazanin"/>
          <w:sz w:val="22"/>
          <w:szCs w:val="22"/>
          <w:rtl/>
        </w:rPr>
        <w:t xml:space="preserve"> تنها خطاي اندازه</w:t>
      </w:r>
      <w:r w:rsidRPr="00D150F4">
        <w:rPr>
          <w:rFonts w:hint="cs"/>
          <w:sz w:val="22"/>
          <w:szCs w:val="22"/>
          <w:rtl/>
        </w:rPr>
        <w:t>¬</w:t>
      </w:r>
      <w:r w:rsidRPr="00D150F4">
        <w:rPr>
          <w:rFonts w:cs="B Nazanin" w:hint="cs"/>
          <w:sz w:val="22"/>
          <w:szCs w:val="22"/>
          <w:rtl/>
        </w:rPr>
        <w:t>گيری</w:t>
      </w:r>
      <w:r w:rsidRPr="00D150F4">
        <w:rPr>
          <w:rFonts w:cs="B Nazanin"/>
          <w:sz w:val="22"/>
          <w:szCs w:val="22"/>
          <w:rtl/>
        </w:rPr>
        <w:t xml:space="preserve"> (يعني ناهمسان</w:t>
      </w:r>
      <w:r w:rsidRPr="00D150F4">
        <w:rPr>
          <w:rFonts w:cs="B Nazanin" w:hint="cs"/>
          <w:sz w:val="22"/>
          <w:szCs w:val="22"/>
          <w:rtl/>
        </w:rPr>
        <w:t>ی</w:t>
      </w:r>
      <w:r w:rsidRPr="00D150F4">
        <w:rPr>
          <w:rFonts w:cs="B Nazanin"/>
          <w:sz w:val="22"/>
          <w:szCs w:val="22"/>
          <w:rtl/>
        </w:rPr>
        <w:t xml:space="preserve"> كه نت</w:t>
      </w:r>
      <w:r w:rsidRPr="00D150F4">
        <w:rPr>
          <w:rFonts w:cs="B Nazanin" w:hint="cs"/>
          <w:sz w:val="22"/>
          <w:szCs w:val="22"/>
          <w:rtl/>
        </w:rPr>
        <w:t>ی</w:t>
      </w:r>
      <w:r w:rsidRPr="00D150F4">
        <w:rPr>
          <w:rFonts w:cs="B Nazanin" w:hint="eastAsia"/>
          <w:sz w:val="22"/>
          <w:szCs w:val="22"/>
          <w:rtl/>
        </w:rPr>
        <w:t>جه</w:t>
      </w:r>
      <w:r w:rsidRPr="00D150F4">
        <w:rPr>
          <w:rFonts w:cs="B Nazanin" w:hint="cs"/>
          <w:sz w:val="22"/>
          <w:szCs w:val="22"/>
          <w:rtl/>
        </w:rPr>
        <w:t>ی</w:t>
      </w:r>
      <w:r w:rsidRPr="00D150F4">
        <w:rPr>
          <w:rFonts w:cs="B Nazanin"/>
          <w:sz w:val="22"/>
          <w:szCs w:val="22"/>
          <w:rtl/>
        </w:rPr>
        <w:t xml:space="preserve"> ابزار مورد جامعه مورد استفادهاست) وتفاوتها</w:t>
      </w:r>
      <w:r w:rsidRPr="00D150F4">
        <w:rPr>
          <w:rFonts w:cs="B Nazanin" w:hint="cs"/>
          <w:sz w:val="22"/>
          <w:szCs w:val="22"/>
          <w:rtl/>
        </w:rPr>
        <w:t>ی</w:t>
      </w:r>
      <w:r w:rsidRPr="00D150F4">
        <w:rPr>
          <w:rFonts w:cs="B Nazanin"/>
          <w:sz w:val="22"/>
          <w:szCs w:val="22"/>
          <w:rtl/>
        </w:rPr>
        <w:t xml:space="preserve"> فردي پاسخگويان وجوددارد</w:t>
      </w:r>
      <w:r>
        <w:rPr>
          <w:rFonts w:cs="B Nazanin"/>
          <w:sz w:val="22"/>
          <w:szCs w:val="22"/>
        </w:rPr>
        <w:t>]</w:t>
      </w:r>
      <w:r>
        <w:rPr>
          <w:rFonts w:cs="B Nazanin" w:hint="cs"/>
          <w:sz w:val="22"/>
          <w:szCs w:val="22"/>
          <w:rtl/>
        </w:rPr>
        <w:t>6</w:t>
      </w:r>
      <w:r>
        <w:rPr>
          <w:rFonts w:cs="B Nazanin"/>
          <w:sz w:val="22"/>
          <w:szCs w:val="22"/>
        </w:rPr>
        <w:t>][</w:t>
      </w:r>
      <w:r>
        <w:rPr>
          <w:rFonts w:cs="B Nazanin" w:hint="cs"/>
          <w:sz w:val="22"/>
          <w:szCs w:val="22"/>
          <w:rtl/>
        </w:rPr>
        <w:t>7</w:t>
      </w:r>
      <w:r>
        <w:rPr>
          <w:rFonts w:cs="B Nazanin"/>
          <w:sz w:val="22"/>
          <w:szCs w:val="22"/>
        </w:rPr>
        <w:t>[</w:t>
      </w:r>
      <w:r>
        <w:rPr>
          <w:rFonts w:cs="B Nazanin" w:hint="cs"/>
          <w:sz w:val="22"/>
          <w:szCs w:val="22"/>
          <w:rtl/>
        </w:rPr>
        <w:t>.</w:t>
      </w:r>
    </w:p>
    <w:p w14:paraId="00CED7BB" w14:textId="77777777" w:rsidR="0075636D" w:rsidRPr="00D150F4" w:rsidRDefault="0075636D" w:rsidP="0075636D">
      <w:pPr>
        <w:jc w:val="both"/>
        <w:rPr>
          <w:rFonts w:cs="B Nazanin" w:hint="cs"/>
          <w:sz w:val="22"/>
          <w:szCs w:val="22"/>
          <w:rtl/>
        </w:rPr>
      </w:pPr>
    </w:p>
    <w:p w14:paraId="729C1E67" w14:textId="77777777" w:rsidR="0075636D" w:rsidRPr="00D150F4" w:rsidRDefault="0075636D" w:rsidP="0075636D">
      <w:pPr>
        <w:rPr>
          <w:rFonts w:cs="B Nazanin"/>
          <w:b/>
          <w:bCs/>
          <w:sz w:val="22"/>
          <w:szCs w:val="22"/>
          <w:rtl/>
        </w:rPr>
      </w:pPr>
      <w:r w:rsidRPr="00D150F4">
        <w:rPr>
          <w:rFonts w:cs="B Nazanin"/>
          <w:b/>
          <w:bCs/>
          <w:sz w:val="22"/>
          <w:szCs w:val="22"/>
          <w:rtl/>
        </w:rPr>
        <w:t>نمونه</w:t>
      </w:r>
    </w:p>
    <w:p w14:paraId="6A475997" w14:textId="77777777" w:rsidR="0075636D" w:rsidRDefault="0075636D" w:rsidP="0075636D">
      <w:pPr>
        <w:jc w:val="both"/>
        <w:rPr>
          <w:rFonts w:cs="B Nazanin" w:hint="cs"/>
          <w:sz w:val="22"/>
          <w:szCs w:val="22"/>
          <w:rtl/>
        </w:rPr>
      </w:pPr>
      <w:r w:rsidRPr="00D150F4">
        <w:rPr>
          <w:rFonts w:cs="B Nazanin" w:hint="eastAsia"/>
          <w:sz w:val="22"/>
          <w:szCs w:val="22"/>
          <w:rtl/>
        </w:rPr>
        <w:t>ممكن</w:t>
      </w:r>
      <w:r w:rsidRPr="00D150F4">
        <w:rPr>
          <w:rFonts w:cs="B Nazanin"/>
          <w:sz w:val="22"/>
          <w:szCs w:val="22"/>
          <w:rtl/>
        </w:rPr>
        <w:t xml:space="preserve"> است جامعه</w:t>
      </w:r>
      <w:r w:rsidRPr="00D150F4">
        <w:rPr>
          <w:rFonts w:cs="B Nazanin" w:hint="cs"/>
          <w:sz w:val="22"/>
          <w:szCs w:val="22"/>
          <w:rtl/>
        </w:rPr>
        <w:t>ی</w:t>
      </w:r>
      <w:r w:rsidRPr="00D150F4">
        <w:rPr>
          <w:rFonts w:cs="B Nazanin"/>
          <w:sz w:val="22"/>
          <w:szCs w:val="22"/>
          <w:rtl/>
        </w:rPr>
        <w:t xml:space="preserve"> آماري از نظر تعداد افراد يا مواردي كه بايد مشاهده شود، بزرگ يا كوچك باشد. براي صرفه جويي در نيروي انساني، هزينه و وقت و رعايت ساير ملاحظات اجرايي، به جاي مطالعه در مورد تمام افراد جامعه م</w:t>
      </w:r>
      <w:r w:rsidRPr="00D150F4">
        <w:rPr>
          <w:rFonts w:cs="B Nazanin" w:hint="cs"/>
          <w:sz w:val="22"/>
          <w:szCs w:val="22"/>
          <w:rtl/>
        </w:rPr>
        <w:t>ی‌</w:t>
      </w:r>
      <w:r w:rsidRPr="00D150F4">
        <w:rPr>
          <w:rFonts w:cs="B Nazanin" w:hint="eastAsia"/>
          <w:sz w:val="22"/>
          <w:szCs w:val="22"/>
          <w:rtl/>
        </w:rPr>
        <w:t>توان</w:t>
      </w:r>
      <w:r w:rsidRPr="00D150F4">
        <w:rPr>
          <w:rFonts w:cs="B Nazanin"/>
          <w:sz w:val="22"/>
          <w:szCs w:val="22"/>
          <w:rtl/>
        </w:rPr>
        <w:t xml:space="preserve"> نمونهاي از افراد جامعه را انتخاب و مورد تحقيق </w:t>
      </w:r>
      <w:r w:rsidRPr="00D150F4">
        <w:rPr>
          <w:rFonts w:cs="B Nazanin" w:hint="eastAsia"/>
          <w:sz w:val="22"/>
          <w:szCs w:val="22"/>
          <w:rtl/>
        </w:rPr>
        <w:t>قرار</w:t>
      </w:r>
      <w:r w:rsidRPr="00D150F4">
        <w:rPr>
          <w:rFonts w:cs="B Nazanin"/>
          <w:sz w:val="22"/>
          <w:szCs w:val="22"/>
          <w:rtl/>
        </w:rPr>
        <w:t xml:space="preserve"> داد. نمونه، معمولاً گروهي از افراد جامعه است كه معرف آن جامعه بوده و كم و بيش و</w:t>
      </w:r>
      <w:r w:rsidRPr="00D150F4">
        <w:rPr>
          <w:rFonts w:cs="B Nazanin" w:hint="cs"/>
          <w:sz w:val="22"/>
          <w:szCs w:val="22"/>
          <w:rtl/>
        </w:rPr>
        <w:t>ی</w:t>
      </w:r>
      <w:r w:rsidRPr="00D150F4">
        <w:rPr>
          <w:rFonts w:cs="B Nazanin" w:hint="eastAsia"/>
          <w:sz w:val="22"/>
          <w:szCs w:val="22"/>
          <w:rtl/>
        </w:rPr>
        <w:t>ژگ</w:t>
      </w:r>
      <w:r w:rsidRPr="00D150F4">
        <w:rPr>
          <w:rFonts w:cs="B Nazanin" w:hint="cs"/>
          <w:sz w:val="22"/>
          <w:szCs w:val="22"/>
          <w:rtl/>
        </w:rPr>
        <w:t>ی</w:t>
      </w:r>
      <w:r w:rsidRPr="00D150F4">
        <w:rPr>
          <w:rFonts w:cs="B Nazanin" w:hint="eastAsia"/>
          <w:sz w:val="22"/>
          <w:szCs w:val="22"/>
          <w:rtl/>
        </w:rPr>
        <w:t>ها</w:t>
      </w:r>
      <w:r w:rsidRPr="00D150F4">
        <w:rPr>
          <w:rFonts w:cs="B Nazanin" w:hint="cs"/>
          <w:sz w:val="22"/>
          <w:szCs w:val="22"/>
          <w:rtl/>
        </w:rPr>
        <w:t>ی</w:t>
      </w:r>
      <w:r w:rsidRPr="00D150F4">
        <w:rPr>
          <w:rFonts w:cs="B Nazanin"/>
          <w:sz w:val="22"/>
          <w:szCs w:val="22"/>
          <w:rtl/>
        </w:rPr>
        <w:t xml:space="preserve"> افراد جامعه را داراست. از راه مشاهده و تجزيه و تحليل اطلاعات مربوط به نمونه، م</w:t>
      </w:r>
      <w:r w:rsidRPr="00D150F4">
        <w:rPr>
          <w:rFonts w:cs="B Nazanin" w:hint="cs"/>
          <w:sz w:val="22"/>
          <w:szCs w:val="22"/>
          <w:rtl/>
        </w:rPr>
        <w:t>ی‌</w:t>
      </w:r>
      <w:r w:rsidRPr="00D150F4">
        <w:rPr>
          <w:rFonts w:cs="B Nazanin" w:hint="eastAsia"/>
          <w:sz w:val="22"/>
          <w:szCs w:val="22"/>
          <w:rtl/>
        </w:rPr>
        <w:t>توان</w:t>
      </w:r>
      <w:r w:rsidRPr="00D150F4">
        <w:rPr>
          <w:rFonts w:cs="B Nazanin"/>
          <w:sz w:val="22"/>
          <w:szCs w:val="22"/>
          <w:rtl/>
        </w:rPr>
        <w:t xml:space="preserve"> بر اساس اصول و قواعد معيني، مشخصات جامعه را استنباط كرد. اندازههاي به دست آمده </w:t>
      </w:r>
      <w:r w:rsidRPr="00D150F4">
        <w:rPr>
          <w:rFonts w:cs="B Nazanin" w:hint="eastAsia"/>
          <w:sz w:val="22"/>
          <w:szCs w:val="22"/>
          <w:rtl/>
        </w:rPr>
        <w:t>درباره</w:t>
      </w:r>
      <w:r w:rsidRPr="00D150F4">
        <w:rPr>
          <w:rFonts w:cs="B Nazanin"/>
          <w:sz w:val="22"/>
          <w:szCs w:val="22"/>
          <w:rtl/>
        </w:rPr>
        <w:t xml:space="preserve"> صفات و متغيرهاي نمونه را شاخص آمار</w:t>
      </w:r>
      <w:r w:rsidRPr="00D150F4">
        <w:rPr>
          <w:rFonts w:cs="B Nazanin" w:hint="cs"/>
          <w:sz w:val="22"/>
          <w:szCs w:val="22"/>
          <w:rtl/>
        </w:rPr>
        <w:t>ی</w:t>
      </w:r>
      <w:r w:rsidRPr="00D150F4">
        <w:rPr>
          <w:rFonts w:cs="B Nazanin"/>
          <w:sz w:val="22"/>
          <w:szCs w:val="22"/>
          <w:rtl/>
        </w:rPr>
        <w:t xml:space="preserve"> و اندازه‌ها</w:t>
      </w:r>
      <w:r w:rsidRPr="00D150F4">
        <w:rPr>
          <w:rFonts w:cs="B Nazanin" w:hint="cs"/>
          <w:sz w:val="22"/>
          <w:szCs w:val="22"/>
          <w:rtl/>
        </w:rPr>
        <w:t>یی</w:t>
      </w:r>
      <w:r w:rsidRPr="00D150F4">
        <w:rPr>
          <w:rFonts w:cs="B Nazanin"/>
          <w:sz w:val="22"/>
          <w:szCs w:val="22"/>
          <w:rtl/>
        </w:rPr>
        <w:t xml:space="preserve"> را كه از روي شاخص آماري نمونه، درباره جامعه استنباط يا برآورد م</w:t>
      </w:r>
      <w:r w:rsidRPr="00D150F4">
        <w:rPr>
          <w:rFonts w:cs="B Nazanin" w:hint="cs"/>
          <w:sz w:val="22"/>
          <w:szCs w:val="22"/>
          <w:rtl/>
        </w:rPr>
        <w:t>ی‌</w:t>
      </w:r>
      <w:r w:rsidRPr="00D150F4">
        <w:rPr>
          <w:rFonts w:cs="B Nazanin" w:hint="eastAsia"/>
          <w:sz w:val="22"/>
          <w:szCs w:val="22"/>
          <w:rtl/>
        </w:rPr>
        <w:t>شود</w:t>
      </w:r>
      <w:r w:rsidRPr="00D150F4">
        <w:rPr>
          <w:rFonts w:cs="B Nazanin"/>
          <w:sz w:val="22"/>
          <w:szCs w:val="22"/>
          <w:rtl/>
        </w:rPr>
        <w:t xml:space="preserve"> پارامتر م</w:t>
      </w:r>
      <w:r w:rsidRPr="00D150F4">
        <w:rPr>
          <w:rFonts w:cs="B Nazanin" w:hint="cs"/>
          <w:sz w:val="22"/>
          <w:szCs w:val="22"/>
          <w:rtl/>
        </w:rPr>
        <w:t>ی</w:t>
      </w:r>
      <w:r>
        <w:rPr>
          <w:rFonts w:cs="B Nazanin" w:hint="cs"/>
          <w:sz w:val="22"/>
          <w:szCs w:val="22"/>
          <w:rtl/>
        </w:rPr>
        <w:t xml:space="preserve"> </w:t>
      </w:r>
      <w:r w:rsidRPr="00D150F4">
        <w:rPr>
          <w:rFonts w:cs="B Nazanin" w:hint="eastAsia"/>
          <w:sz w:val="22"/>
          <w:szCs w:val="22"/>
          <w:rtl/>
        </w:rPr>
        <w:t>نامند</w:t>
      </w:r>
      <w:r>
        <w:rPr>
          <w:rFonts w:cs="B Nazanin"/>
          <w:sz w:val="22"/>
          <w:szCs w:val="22"/>
        </w:rPr>
        <w:t>]</w:t>
      </w:r>
      <w:r>
        <w:rPr>
          <w:rFonts w:cs="B Nazanin" w:hint="cs"/>
          <w:sz w:val="22"/>
          <w:szCs w:val="22"/>
          <w:rtl/>
        </w:rPr>
        <w:t>8</w:t>
      </w:r>
      <w:r>
        <w:rPr>
          <w:rFonts w:cs="B Nazanin"/>
          <w:sz w:val="22"/>
          <w:szCs w:val="22"/>
        </w:rPr>
        <w:t>[</w:t>
      </w:r>
      <w:r>
        <w:rPr>
          <w:rFonts w:cs="B Nazanin" w:hint="cs"/>
          <w:sz w:val="22"/>
          <w:szCs w:val="22"/>
          <w:rtl/>
        </w:rPr>
        <w:t>.</w:t>
      </w:r>
    </w:p>
    <w:p w14:paraId="3302E83E" w14:textId="77777777" w:rsidR="00682E4E" w:rsidRDefault="00682E4E" w:rsidP="0075636D">
      <w:pPr>
        <w:jc w:val="both"/>
        <w:rPr>
          <w:rFonts w:cs="B Nazanin" w:hint="cs"/>
          <w:sz w:val="22"/>
          <w:szCs w:val="22"/>
          <w:rtl/>
        </w:rPr>
      </w:pPr>
    </w:p>
    <w:p w14:paraId="11945A88" w14:textId="77777777" w:rsidR="00682E4E" w:rsidRPr="00D150F4" w:rsidRDefault="00682E4E" w:rsidP="0075636D">
      <w:pPr>
        <w:jc w:val="both"/>
        <w:rPr>
          <w:rFonts w:cs="B Nazanin" w:hint="cs"/>
          <w:sz w:val="22"/>
          <w:szCs w:val="22"/>
          <w:rtl/>
        </w:rPr>
      </w:pPr>
    </w:p>
    <w:p w14:paraId="05135B4B" w14:textId="77777777" w:rsidR="00976D5F" w:rsidRDefault="00976D5F">
      <w:pPr>
        <w:jc w:val="lowKashida"/>
        <w:rPr>
          <w:rFonts w:cs="B Nazanin"/>
          <w:b/>
          <w:bCs/>
          <w:sz w:val="22"/>
          <w:szCs w:val="22"/>
          <w:rtl/>
        </w:rPr>
      </w:pPr>
    </w:p>
    <w:p w14:paraId="261049A7" w14:textId="77777777" w:rsidR="006F4ED0" w:rsidRPr="00F64BFD" w:rsidRDefault="006F4ED0" w:rsidP="006F4ED0">
      <w:pPr>
        <w:rPr>
          <w:rFonts w:cs="B Nazanin"/>
          <w:b/>
          <w:bCs/>
          <w:sz w:val="22"/>
          <w:szCs w:val="22"/>
          <w:rtl/>
        </w:rPr>
      </w:pPr>
      <w:r w:rsidRPr="00F64BFD">
        <w:rPr>
          <w:rFonts w:cs="B Nazanin"/>
          <w:b/>
          <w:bCs/>
          <w:sz w:val="22"/>
          <w:szCs w:val="22"/>
          <w:rtl/>
        </w:rPr>
        <w:lastRenderedPageBreak/>
        <w:t>ضرورت انجام تحق</w:t>
      </w:r>
      <w:r w:rsidRPr="00F64BFD">
        <w:rPr>
          <w:rFonts w:cs="B Nazanin" w:hint="cs"/>
          <w:b/>
          <w:bCs/>
          <w:sz w:val="22"/>
          <w:szCs w:val="22"/>
          <w:rtl/>
        </w:rPr>
        <w:t>ی</w:t>
      </w:r>
      <w:r w:rsidRPr="00F64BFD">
        <w:rPr>
          <w:rFonts w:cs="B Nazanin" w:hint="eastAsia"/>
          <w:b/>
          <w:bCs/>
          <w:sz w:val="22"/>
          <w:szCs w:val="22"/>
          <w:rtl/>
        </w:rPr>
        <w:t>ق</w:t>
      </w:r>
      <w:r w:rsidRPr="00F64BFD">
        <w:rPr>
          <w:rFonts w:cs="B Nazanin"/>
          <w:b/>
          <w:bCs/>
          <w:sz w:val="22"/>
          <w:szCs w:val="22"/>
          <w:rtl/>
        </w:rPr>
        <w:t>:</w:t>
      </w:r>
    </w:p>
    <w:p w14:paraId="59E655B2" w14:textId="77777777" w:rsidR="006F4ED0" w:rsidRPr="00F64BFD" w:rsidRDefault="006F4ED0" w:rsidP="006F4ED0">
      <w:pPr>
        <w:jc w:val="both"/>
        <w:rPr>
          <w:rFonts w:cs="B Nazanin"/>
          <w:sz w:val="22"/>
          <w:szCs w:val="22"/>
          <w:rtl/>
        </w:rPr>
      </w:pPr>
      <w:r w:rsidRPr="00F64BFD">
        <w:rPr>
          <w:rFonts w:cs="B Nazanin" w:hint="eastAsia"/>
          <w:sz w:val="22"/>
          <w:szCs w:val="22"/>
          <w:rtl/>
        </w:rPr>
        <w:t>از</w:t>
      </w:r>
      <w:r w:rsidRPr="00F64BFD">
        <w:rPr>
          <w:rFonts w:cs="B Nazanin"/>
          <w:sz w:val="22"/>
          <w:szCs w:val="22"/>
          <w:rtl/>
        </w:rPr>
        <w:t xml:space="preserve"> آنجا</w:t>
      </w:r>
      <w:r w:rsidRPr="00F64BFD">
        <w:rPr>
          <w:rFonts w:cs="B Nazanin" w:hint="cs"/>
          <w:sz w:val="22"/>
          <w:szCs w:val="22"/>
          <w:rtl/>
        </w:rPr>
        <w:t>یی</w:t>
      </w:r>
      <w:r w:rsidRPr="00F64BFD">
        <w:rPr>
          <w:rFonts w:cs="B Nazanin"/>
          <w:sz w:val="22"/>
          <w:szCs w:val="22"/>
          <w:rtl/>
        </w:rPr>
        <w:t xml:space="preserve"> که انواع ب</w:t>
      </w:r>
      <w:r w:rsidRPr="00F64BFD">
        <w:rPr>
          <w:rFonts w:cs="B Nazanin" w:hint="cs"/>
          <w:sz w:val="22"/>
          <w:szCs w:val="22"/>
          <w:rtl/>
        </w:rPr>
        <w:t>ی</w:t>
      </w:r>
      <w:r w:rsidRPr="00F64BFD">
        <w:rPr>
          <w:rFonts w:cs="B Nazanin" w:hint="eastAsia"/>
          <w:sz w:val="22"/>
          <w:szCs w:val="22"/>
          <w:rtl/>
        </w:rPr>
        <w:t>مار</w:t>
      </w:r>
      <w:r w:rsidRPr="00F64BFD">
        <w:rPr>
          <w:rFonts w:cs="B Nazanin" w:hint="cs"/>
          <w:sz w:val="22"/>
          <w:szCs w:val="22"/>
          <w:rtl/>
        </w:rPr>
        <w:t>ی‌</w:t>
      </w:r>
      <w:r w:rsidRPr="00F64BFD">
        <w:rPr>
          <w:rFonts w:cs="B Nazanin" w:hint="eastAsia"/>
          <w:sz w:val="22"/>
          <w:szCs w:val="22"/>
          <w:rtl/>
        </w:rPr>
        <w:t>ها</w:t>
      </w:r>
      <w:r w:rsidRPr="00F64BFD">
        <w:rPr>
          <w:rFonts w:cs="B Nazanin"/>
          <w:sz w:val="22"/>
          <w:szCs w:val="22"/>
          <w:rtl/>
        </w:rPr>
        <w:t xml:space="preserve"> در حال گسترش است و هر سال ب</w:t>
      </w:r>
      <w:r w:rsidRPr="00F64BFD">
        <w:rPr>
          <w:rFonts w:cs="B Nazanin" w:hint="cs"/>
          <w:sz w:val="22"/>
          <w:szCs w:val="22"/>
          <w:rtl/>
        </w:rPr>
        <w:t>ی</w:t>
      </w:r>
      <w:r w:rsidRPr="00F64BFD">
        <w:rPr>
          <w:rFonts w:cs="B Nazanin" w:hint="eastAsia"/>
          <w:sz w:val="22"/>
          <w:szCs w:val="22"/>
          <w:rtl/>
        </w:rPr>
        <w:t>مارها</w:t>
      </w:r>
      <w:r w:rsidRPr="00F64BFD">
        <w:rPr>
          <w:rFonts w:cs="B Nazanin" w:hint="cs"/>
          <w:sz w:val="22"/>
          <w:szCs w:val="22"/>
          <w:rtl/>
        </w:rPr>
        <w:t>ی</w:t>
      </w:r>
      <w:r w:rsidRPr="00F64BFD">
        <w:rPr>
          <w:rFonts w:cs="B Nazanin"/>
          <w:sz w:val="22"/>
          <w:szCs w:val="22"/>
          <w:rtl/>
        </w:rPr>
        <w:t xml:space="preserve"> ناشناس</w:t>
      </w:r>
      <w:r w:rsidRPr="00F64BFD">
        <w:rPr>
          <w:rFonts w:cs="B Nazanin" w:hint="cs"/>
          <w:sz w:val="22"/>
          <w:szCs w:val="22"/>
          <w:rtl/>
        </w:rPr>
        <w:t>ی</w:t>
      </w:r>
      <w:r w:rsidRPr="00F64BFD">
        <w:rPr>
          <w:rFonts w:cs="B Nazanin"/>
          <w:sz w:val="22"/>
          <w:szCs w:val="22"/>
          <w:rtl/>
        </w:rPr>
        <w:t xml:space="preserve"> خود نما</w:t>
      </w:r>
      <w:r w:rsidRPr="00F64BFD">
        <w:rPr>
          <w:rFonts w:cs="B Nazanin" w:hint="cs"/>
          <w:sz w:val="22"/>
          <w:szCs w:val="22"/>
          <w:rtl/>
        </w:rPr>
        <w:t>یی</w:t>
      </w:r>
      <w:r w:rsidRPr="00F64BFD">
        <w:rPr>
          <w:rFonts w:cs="B Nazanin"/>
          <w:sz w:val="22"/>
          <w:szCs w:val="22"/>
          <w:rtl/>
        </w:rPr>
        <w:t xml:space="preserve"> م</w:t>
      </w:r>
      <w:r w:rsidRPr="00F64BFD">
        <w:rPr>
          <w:rFonts w:cs="B Nazanin" w:hint="cs"/>
          <w:sz w:val="22"/>
          <w:szCs w:val="22"/>
          <w:rtl/>
        </w:rPr>
        <w:t>ی</w:t>
      </w:r>
      <w:r w:rsidRPr="00F64BFD">
        <w:rPr>
          <w:rFonts w:hint="cs"/>
          <w:sz w:val="22"/>
          <w:szCs w:val="22"/>
          <w:rtl/>
        </w:rPr>
        <w:t>¬</w:t>
      </w:r>
      <w:r w:rsidRPr="00F64BFD">
        <w:rPr>
          <w:rFonts w:cs="B Nazanin" w:hint="cs"/>
          <w:sz w:val="22"/>
          <w:szCs w:val="22"/>
          <w:rtl/>
        </w:rPr>
        <w:t>کنند</w:t>
      </w:r>
      <w:r w:rsidRPr="00F64BFD">
        <w:rPr>
          <w:rFonts w:cs="B Nazanin"/>
          <w:sz w:val="22"/>
          <w:szCs w:val="22"/>
          <w:rtl/>
        </w:rPr>
        <w:t xml:space="preserve"> سع</w:t>
      </w:r>
      <w:r w:rsidRPr="00F64BFD">
        <w:rPr>
          <w:rFonts w:cs="B Nazanin" w:hint="cs"/>
          <w:sz w:val="22"/>
          <w:szCs w:val="22"/>
          <w:rtl/>
        </w:rPr>
        <w:t>ی</w:t>
      </w:r>
      <w:r w:rsidRPr="00F64BFD">
        <w:rPr>
          <w:rFonts w:cs="B Nazanin"/>
          <w:sz w:val="22"/>
          <w:szCs w:val="22"/>
          <w:rtl/>
        </w:rPr>
        <w:t xml:space="preserve"> خواهد شد تا با انجام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پژوهش چالش بررس</w:t>
      </w:r>
      <w:r w:rsidRPr="00F64BFD">
        <w:rPr>
          <w:rFonts w:cs="B Nazanin" w:hint="cs"/>
          <w:sz w:val="22"/>
          <w:szCs w:val="22"/>
          <w:rtl/>
        </w:rPr>
        <w:t>ی</w:t>
      </w:r>
      <w:r w:rsidRPr="00F64BFD">
        <w:rPr>
          <w:rFonts w:cs="B Nazanin"/>
          <w:sz w:val="22"/>
          <w:szCs w:val="22"/>
          <w:rtl/>
        </w:rPr>
        <w:t xml:space="preserve">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موضوع در مناطق مختلف را ا</w:t>
      </w:r>
      <w:r w:rsidRPr="00F64BFD">
        <w:rPr>
          <w:rFonts w:cs="B Nazanin" w:hint="cs"/>
          <w:sz w:val="22"/>
          <w:szCs w:val="22"/>
          <w:rtl/>
        </w:rPr>
        <w:t>ی</w:t>
      </w:r>
      <w:r w:rsidRPr="00F64BFD">
        <w:rPr>
          <w:rFonts w:cs="B Nazanin" w:hint="eastAsia"/>
          <w:sz w:val="22"/>
          <w:szCs w:val="22"/>
          <w:rtl/>
        </w:rPr>
        <w:t>جاد</w:t>
      </w:r>
      <w:r w:rsidRPr="00F64BFD">
        <w:rPr>
          <w:rFonts w:cs="B Nazanin"/>
          <w:sz w:val="22"/>
          <w:szCs w:val="22"/>
          <w:rtl/>
        </w:rPr>
        <w:t xml:space="preserve"> کرده و حاصل را درابعاد مختلف جهت بهبود و تسر</w:t>
      </w:r>
      <w:r w:rsidRPr="00F64BFD">
        <w:rPr>
          <w:rFonts w:cs="B Nazanin" w:hint="cs"/>
          <w:sz w:val="22"/>
          <w:szCs w:val="22"/>
          <w:rtl/>
        </w:rPr>
        <w:t>ی</w:t>
      </w:r>
      <w:r w:rsidRPr="00F64BFD">
        <w:rPr>
          <w:rFonts w:cs="B Nazanin" w:hint="eastAsia"/>
          <w:sz w:val="22"/>
          <w:szCs w:val="22"/>
          <w:rtl/>
        </w:rPr>
        <w:t>ع</w:t>
      </w:r>
      <w:r w:rsidRPr="00F64BFD">
        <w:rPr>
          <w:rFonts w:cs="B Nazanin"/>
          <w:sz w:val="22"/>
          <w:szCs w:val="22"/>
          <w:rtl/>
        </w:rPr>
        <w:t xml:space="preserve"> مراحل درمان ا</w:t>
      </w:r>
      <w:r w:rsidRPr="00F64BFD">
        <w:rPr>
          <w:rFonts w:cs="B Nazanin" w:hint="cs"/>
          <w:sz w:val="22"/>
          <w:szCs w:val="22"/>
          <w:rtl/>
        </w:rPr>
        <w:t>ی</w:t>
      </w:r>
      <w:r w:rsidRPr="00F64BFD">
        <w:rPr>
          <w:rFonts w:cs="B Nazanin" w:hint="eastAsia"/>
          <w:sz w:val="22"/>
          <w:szCs w:val="22"/>
          <w:rtl/>
        </w:rPr>
        <w:t>جاد</w:t>
      </w:r>
      <w:r w:rsidRPr="00F64BFD">
        <w:rPr>
          <w:rFonts w:cs="B Nazanin"/>
          <w:sz w:val="22"/>
          <w:szCs w:val="22"/>
          <w:rtl/>
        </w:rPr>
        <w:t xml:space="preserve"> کن</w:t>
      </w:r>
      <w:r w:rsidRPr="00F64BFD">
        <w:rPr>
          <w:rFonts w:cs="B Nazanin" w:hint="cs"/>
          <w:sz w:val="22"/>
          <w:szCs w:val="22"/>
          <w:rtl/>
        </w:rPr>
        <w:t>ی</w:t>
      </w:r>
      <w:r w:rsidRPr="00F64BFD">
        <w:rPr>
          <w:rFonts w:cs="B Nazanin" w:hint="eastAsia"/>
          <w:sz w:val="22"/>
          <w:szCs w:val="22"/>
          <w:rtl/>
        </w:rPr>
        <w:t>م</w:t>
      </w:r>
      <w:r w:rsidRPr="00F64BFD">
        <w:rPr>
          <w:rFonts w:cs="B Nazanin"/>
          <w:sz w:val="22"/>
          <w:szCs w:val="22"/>
          <w:rtl/>
        </w:rPr>
        <w:t>. ام</w:t>
      </w:r>
      <w:r w:rsidRPr="00F64BFD">
        <w:rPr>
          <w:rFonts w:cs="B Nazanin" w:hint="cs"/>
          <w:sz w:val="22"/>
          <w:szCs w:val="22"/>
          <w:rtl/>
        </w:rPr>
        <w:t>ی</w:t>
      </w:r>
      <w:r w:rsidRPr="00F64BFD">
        <w:rPr>
          <w:rFonts w:cs="B Nazanin" w:hint="eastAsia"/>
          <w:sz w:val="22"/>
          <w:szCs w:val="22"/>
          <w:rtl/>
        </w:rPr>
        <w:t>د</w:t>
      </w:r>
      <w:r w:rsidRPr="00F64BFD">
        <w:rPr>
          <w:rFonts w:cs="B Nazanin"/>
          <w:sz w:val="22"/>
          <w:szCs w:val="22"/>
          <w:rtl/>
        </w:rPr>
        <w:t xml:space="preserve"> است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پژ</w:t>
      </w:r>
      <w:r w:rsidRPr="00F64BFD">
        <w:rPr>
          <w:rFonts w:cs="B Nazanin" w:hint="eastAsia"/>
          <w:sz w:val="22"/>
          <w:szCs w:val="22"/>
          <w:rtl/>
        </w:rPr>
        <w:t>وهش</w:t>
      </w:r>
      <w:r w:rsidRPr="00F64BFD">
        <w:rPr>
          <w:rFonts w:cs="B Nazanin"/>
          <w:sz w:val="22"/>
          <w:szCs w:val="22"/>
          <w:rtl/>
        </w:rPr>
        <w:t xml:space="preserve"> جهت پ</w:t>
      </w:r>
      <w:r w:rsidRPr="00F64BFD">
        <w:rPr>
          <w:rFonts w:cs="B Nazanin" w:hint="cs"/>
          <w:sz w:val="22"/>
          <w:szCs w:val="22"/>
          <w:rtl/>
        </w:rPr>
        <w:t>ی</w:t>
      </w:r>
      <w:r w:rsidRPr="00F64BFD">
        <w:rPr>
          <w:rFonts w:cs="B Nazanin" w:hint="eastAsia"/>
          <w:sz w:val="22"/>
          <w:szCs w:val="22"/>
          <w:rtl/>
        </w:rPr>
        <w:t>شبرد</w:t>
      </w:r>
      <w:r w:rsidRPr="00F64BFD">
        <w:rPr>
          <w:rFonts w:cs="B Nazanin"/>
          <w:sz w:val="22"/>
          <w:szCs w:val="22"/>
          <w:rtl/>
        </w:rPr>
        <w:t xml:space="preserve"> راه حل جد</w:t>
      </w:r>
      <w:r w:rsidRPr="00F64BFD">
        <w:rPr>
          <w:rFonts w:cs="B Nazanin" w:hint="cs"/>
          <w:sz w:val="22"/>
          <w:szCs w:val="22"/>
          <w:rtl/>
        </w:rPr>
        <w:t>ی</w:t>
      </w:r>
      <w:r w:rsidRPr="00F64BFD">
        <w:rPr>
          <w:rFonts w:cs="B Nazanin" w:hint="eastAsia"/>
          <w:sz w:val="22"/>
          <w:szCs w:val="22"/>
          <w:rtl/>
        </w:rPr>
        <w:t>د</w:t>
      </w:r>
      <w:r w:rsidRPr="00F64BFD">
        <w:rPr>
          <w:rFonts w:cs="B Nazanin" w:hint="cs"/>
          <w:sz w:val="22"/>
          <w:szCs w:val="22"/>
          <w:rtl/>
        </w:rPr>
        <w:t>ی</w:t>
      </w:r>
      <w:r w:rsidRPr="00F64BFD">
        <w:rPr>
          <w:rFonts w:cs="B Nazanin"/>
          <w:sz w:val="22"/>
          <w:szCs w:val="22"/>
          <w:rtl/>
        </w:rPr>
        <w:t xml:space="preserve"> برا</w:t>
      </w:r>
      <w:r w:rsidRPr="00F64BFD">
        <w:rPr>
          <w:rFonts w:cs="B Nazanin" w:hint="cs"/>
          <w:sz w:val="22"/>
          <w:szCs w:val="22"/>
          <w:rtl/>
        </w:rPr>
        <w:t>ی</w:t>
      </w:r>
      <w:r w:rsidRPr="00F64BFD">
        <w:rPr>
          <w:rFonts w:cs="B Nazanin"/>
          <w:sz w:val="22"/>
          <w:szCs w:val="22"/>
          <w:rtl/>
        </w:rPr>
        <w:t xml:space="preserve"> نجات جان ب</w:t>
      </w:r>
      <w:r w:rsidRPr="00F64BFD">
        <w:rPr>
          <w:rFonts w:cs="B Nazanin" w:hint="cs"/>
          <w:sz w:val="22"/>
          <w:szCs w:val="22"/>
          <w:rtl/>
        </w:rPr>
        <w:t>ی</w:t>
      </w:r>
      <w:r w:rsidRPr="00F64BFD">
        <w:rPr>
          <w:rFonts w:cs="B Nazanin" w:hint="eastAsia"/>
          <w:sz w:val="22"/>
          <w:szCs w:val="22"/>
          <w:rtl/>
        </w:rPr>
        <w:t>ماران</w:t>
      </w:r>
      <w:r w:rsidRPr="00F64BFD">
        <w:rPr>
          <w:rFonts w:cs="B Nazanin"/>
          <w:sz w:val="22"/>
          <w:szCs w:val="22"/>
          <w:rtl/>
        </w:rPr>
        <w:t xml:space="preserve"> باشد.</w:t>
      </w:r>
    </w:p>
    <w:p w14:paraId="7472792F" w14:textId="77777777" w:rsidR="006F4ED0" w:rsidRPr="00F64BFD" w:rsidRDefault="006F4ED0" w:rsidP="006F4ED0">
      <w:pPr>
        <w:jc w:val="both"/>
        <w:rPr>
          <w:rFonts w:cs="B Nazanin" w:hint="cs"/>
          <w:sz w:val="22"/>
          <w:szCs w:val="22"/>
          <w:rtl/>
        </w:rPr>
      </w:pPr>
      <w:r w:rsidRPr="00F64BFD">
        <w:rPr>
          <w:rFonts w:cs="B Nazanin"/>
          <w:sz w:val="22"/>
          <w:szCs w:val="22"/>
          <w:rtl/>
        </w:rPr>
        <w:t xml:space="preserve">     فن‌آور</w:t>
      </w:r>
      <w:r w:rsidRPr="00F64BFD">
        <w:rPr>
          <w:rFonts w:cs="B Nazanin" w:hint="cs"/>
          <w:sz w:val="22"/>
          <w:szCs w:val="22"/>
          <w:rtl/>
        </w:rPr>
        <w:t>ی</w:t>
      </w:r>
      <w:r w:rsidRPr="00F64BFD">
        <w:rPr>
          <w:rFonts w:cs="B Nazanin"/>
          <w:sz w:val="22"/>
          <w:szCs w:val="22"/>
          <w:rtl/>
        </w:rPr>
        <w:t xml:space="preserve"> اطلاعات به صورت عنصري واردات</w:t>
      </w:r>
      <w:r w:rsidRPr="00F64BFD">
        <w:rPr>
          <w:rFonts w:cs="B Nazanin" w:hint="cs"/>
          <w:sz w:val="22"/>
          <w:szCs w:val="22"/>
          <w:rtl/>
        </w:rPr>
        <w:t>ی</w:t>
      </w:r>
      <w:r w:rsidRPr="00F64BFD">
        <w:rPr>
          <w:rFonts w:cs="B Nazanin"/>
          <w:sz w:val="22"/>
          <w:szCs w:val="22"/>
          <w:rtl/>
        </w:rPr>
        <w:t xml:space="preserve"> به سازمان‌هاي گوناگون کشور وارد شده است. مد</w:t>
      </w:r>
      <w:r w:rsidRPr="00F64BFD">
        <w:rPr>
          <w:rFonts w:cs="B Nazanin" w:hint="cs"/>
          <w:sz w:val="22"/>
          <w:szCs w:val="22"/>
          <w:rtl/>
        </w:rPr>
        <w:t>ی</w:t>
      </w:r>
      <w:r w:rsidRPr="00F64BFD">
        <w:rPr>
          <w:rFonts w:cs="B Nazanin" w:hint="eastAsia"/>
          <w:sz w:val="22"/>
          <w:szCs w:val="22"/>
          <w:rtl/>
        </w:rPr>
        <w:t>ران</w:t>
      </w:r>
      <w:r w:rsidRPr="00F64BFD">
        <w:rPr>
          <w:rFonts w:cs="B Nazanin"/>
          <w:sz w:val="22"/>
          <w:szCs w:val="22"/>
          <w:rtl/>
        </w:rPr>
        <w:t xml:space="preserve"> و کارکنان سازمان‌ها با تلاش بس</w:t>
      </w:r>
      <w:r w:rsidRPr="00F64BFD">
        <w:rPr>
          <w:rFonts w:cs="B Nazanin" w:hint="cs"/>
          <w:sz w:val="22"/>
          <w:szCs w:val="22"/>
          <w:rtl/>
        </w:rPr>
        <w:t>ی</w:t>
      </w:r>
      <w:r w:rsidRPr="00F64BFD">
        <w:rPr>
          <w:rFonts w:cs="B Nazanin" w:hint="eastAsia"/>
          <w:sz w:val="22"/>
          <w:szCs w:val="22"/>
          <w:rtl/>
        </w:rPr>
        <w:t>اري</w:t>
      </w:r>
      <w:r w:rsidRPr="00F64BFD">
        <w:rPr>
          <w:rFonts w:cs="B Nazanin"/>
          <w:sz w:val="22"/>
          <w:szCs w:val="22"/>
          <w:rtl/>
        </w:rPr>
        <w:t xml:space="preserve"> خواهان بهره‌گ</w:t>
      </w:r>
      <w:r w:rsidRPr="00F64BFD">
        <w:rPr>
          <w:rFonts w:cs="B Nazanin" w:hint="cs"/>
          <w:sz w:val="22"/>
          <w:szCs w:val="22"/>
          <w:rtl/>
        </w:rPr>
        <w:t>ی</w:t>
      </w:r>
      <w:r w:rsidRPr="00F64BFD">
        <w:rPr>
          <w:rFonts w:cs="B Nazanin" w:hint="eastAsia"/>
          <w:sz w:val="22"/>
          <w:szCs w:val="22"/>
          <w:rtl/>
        </w:rPr>
        <w:t>ر</w:t>
      </w:r>
      <w:r w:rsidRPr="00F64BFD">
        <w:rPr>
          <w:rFonts w:cs="B Nazanin" w:hint="cs"/>
          <w:sz w:val="22"/>
          <w:szCs w:val="22"/>
          <w:rtl/>
        </w:rPr>
        <w:t>ی</w:t>
      </w:r>
      <w:r w:rsidRPr="00F64BFD">
        <w:rPr>
          <w:rFonts w:cs="B Nazanin"/>
          <w:sz w:val="22"/>
          <w:szCs w:val="22"/>
          <w:rtl/>
        </w:rPr>
        <w:t xml:space="preserve"> هر چه ب</w:t>
      </w:r>
      <w:r w:rsidRPr="00F64BFD">
        <w:rPr>
          <w:rFonts w:cs="B Nazanin" w:hint="cs"/>
          <w:sz w:val="22"/>
          <w:szCs w:val="22"/>
          <w:rtl/>
        </w:rPr>
        <w:t>ی</w:t>
      </w:r>
      <w:r w:rsidRPr="00F64BFD">
        <w:rPr>
          <w:rFonts w:cs="B Nazanin" w:hint="eastAsia"/>
          <w:sz w:val="22"/>
          <w:szCs w:val="22"/>
          <w:rtl/>
        </w:rPr>
        <w:t>شتر</w:t>
      </w:r>
      <w:r w:rsidRPr="00F64BFD">
        <w:rPr>
          <w:rFonts w:cs="B Nazanin"/>
          <w:sz w:val="22"/>
          <w:szCs w:val="22"/>
          <w:rtl/>
        </w:rPr>
        <w:t xml:space="preserve"> از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فن‌آور</w:t>
      </w:r>
      <w:r w:rsidRPr="00F64BFD">
        <w:rPr>
          <w:rFonts w:cs="B Nazanin" w:hint="cs"/>
          <w:sz w:val="22"/>
          <w:szCs w:val="22"/>
          <w:rtl/>
        </w:rPr>
        <w:t>ی</w:t>
      </w:r>
      <w:r w:rsidRPr="00F64BFD">
        <w:rPr>
          <w:rFonts w:cs="B Nazanin"/>
          <w:sz w:val="22"/>
          <w:szCs w:val="22"/>
          <w:rtl/>
        </w:rPr>
        <w:t xml:space="preserve"> هستند. به و</w:t>
      </w:r>
      <w:r w:rsidRPr="00F64BFD">
        <w:rPr>
          <w:rFonts w:cs="B Nazanin" w:hint="cs"/>
          <w:sz w:val="22"/>
          <w:szCs w:val="22"/>
          <w:rtl/>
        </w:rPr>
        <w:t>ی</w:t>
      </w:r>
      <w:r w:rsidRPr="00F64BFD">
        <w:rPr>
          <w:rFonts w:cs="B Nazanin" w:hint="eastAsia"/>
          <w:sz w:val="22"/>
          <w:szCs w:val="22"/>
          <w:rtl/>
        </w:rPr>
        <w:t>ژه</w:t>
      </w:r>
      <w:r w:rsidRPr="00F64BFD">
        <w:rPr>
          <w:rFonts w:cs="B Nazanin"/>
          <w:sz w:val="22"/>
          <w:szCs w:val="22"/>
          <w:rtl/>
        </w:rPr>
        <w:t xml:space="preserve"> در "جهان جهان</w:t>
      </w:r>
      <w:r w:rsidRPr="00F64BFD">
        <w:rPr>
          <w:rFonts w:cs="B Nazanin" w:hint="cs"/>
          <w:sz w:val="22"/>
          <w:szCs w:val="22"/>
          <w:rtl/>
        </w:rPr>
        <w:t>ی</w:t>
      </w:r>
      <w:r w:rsidRPr="00F64BFD">
        <w:rPr>
          <w:rFonts w:cs="B Nazanin"/>
          <w:sz w:val="22"/>
          <w:szCs w:val="22"/>
          <w:rtl/>
        </w:rPr>
        <w:t xml:space="preserve"> شده" امروز ارتباطات و تبادل‌هاي انجام گرفته در سطح مل</w:t>
      </w:r>
      <w:r w:rsidRPr="00F64BFD">
        <w:rPr>
          <w:rFonts w:cs="B Nazanin" w:hint="cs"/>
          <w:sz w:val="22"/>
          <w:szCs w:val="22"/>
          <w:rtl/>
        </w:rPr>
        <w:t>ی</w:t>
      </w:r>
      <w:r w:rsidRPr="00F64BFD">
        <w:rPr>
          <w:rFonts w:cs="B Nazanin"/>
          <w:sz w:val="22"/>
          <w:szCs w:val="22"/>
          <w:rtl/>
        </w:rPr>
        <w:t xml:space="preserve"> و ب</w:t>
      </w:r>
      <w:r w:rsidRPr="00F64BFD">
        <w:rPr>
          <w:rFonts w:cs="B Nazanin" w:hint="cs"/>
          <w:sz w:val="22"/>
          <w:szCs w:val="22"/>
          <w:rtl/>
        </w:rPr>
        <w:t>ی</w:t>
      </w:r>
      <w:r w:rsidRPr="00F64BFD">
        <w:rPr>
          <w:rFonts w:cs="B Nazanin" w:hint="eastAsia"/>
          <w:sz w:val="22"/>
          <w:szCs w:val="22"/>
          <w:rtl/>
        </w:rPr>
        <w:t>ن‌الملل</w:t>
      </w:r>
      <w:r w:rsidRPr="00F64BFD">
        <w:rPr>
          <w:rFonts w:cs="B Nazanin" w:hint="cs"/>
          <w:sz w:val="22"/>
          <w:szCs w:val="22"/>
          <w:rtl/>
        </w:rPr>
        <w:t>ی</w:t>
      </w:r>
      <w:r w:rsidRPr="00F64BFD">
        <w:rPr>
          <w:rFonts w:cs="B Nazanin"/>
          <w:sz w:val="22"/>
          <w:szCs w:val="22"/>
          <w:rtl/>
        </w:rPr>
        <w:t xml:space="preserve"> ن</w:t>
      </w:r>
      <w:r w:rsidRPr="00F64BFD">
        <w:rPr>
          <w:rFonts w:cs="B Nazanin" w:hint="cs"/>
          <w:sz w:val="22"/>
          <w:szCs w:val="22"/>
          <w:rtl/>
        </w:rPr>
        <w:t>ی</w:t>
      </w:r>
      <w:r w:rsidRPr="00F64BFD">
        <w:rPr>
          <w:rFonts w:cs="B Nazanin" w:hint="eastAsia"/>
          <w:sz w:val="22"/>
          <w:szCs w:val="22"/>
          <w:rtl/>
        </w:rPr>
        <w:t>ز</w:t>
      </w:r>
      <w:r w:rsidRPr="00F64BFD">
        <w:rPr>
          <w:rFonts w:cs="B Nazanin"/>
          <w:sz w:val="22"/>
          <w:szCs w:val="22"/>
          <w:rtl/>
        </w:rPr>
        <w:t xml:space="preserve"> وابستگ</w:t>
      </w:r>
      <w:r w:rsidRPr="00F64BFD">
        <w:rPr>
          <w:rFonts w:cs="B Nazanin" w:hint="cs"/>
          <w:sz w:val="22"/>
          <w:szCs w:val="22"/>
          <w:rtl/>
        </w:rPr>
        <w:t>ی</w:t>
      </w:r>
      <w:r w:rsidRPr="00F64BFD">
        <w:rPr>
          <w:rFonts w:cs="B Nazanin"/>
          <w:sz w:val="22"/>
          <w:szCs w:val="22"/>
          <w:rtl/>
        </w:rPr>
        <w:t xml:space="preserve"> بس</w:t>
      </w:r>
      <w:r w:rsidRPr="00F64BFD">
        <w:rPr>
          <w:rFonts w:cs="B Nazanin" w:hint="cs"/>
          <w:sz w:val="22"/>
          <w:szCs w:val="22"/>
          <w:rtl/>
        </w:rPr>
        <w:t>ی</w:t>
      </w:r>
      <w:r w:rsidRPr="00F64BFD">
        <w:rPr>
          <w:rFonts w:cs="B Nazanin" w:hint="eastAsia"/>
          <w:sz w:val="22"/>
          <w:szCs w:val="22"/>
          <w:rtl/>
        </w:rPr>
        <w:t>اري</w:t>
      </w:r>
      <w:r w:rsidRPr="00F64BFD">
        <w:rPr>
          <w:rFonts w:cs="B Nazanin"/>
          <w:sz w:val="22"/>
          <w:szCs w:val="22"/>
          <w:rtl/>
        </w:rPr>
        <w:t xml:space="preserve"> به توانا</w:t>
      </w:r>
      <w:r w:rsidRPr="00F64BFD">
        <w:rPr>
          <w:rFonts w:cs="B Nazanin" w:hint="cs"/>
          <w:sz w:val="22"/>
          <w:szCs w:val="22"/>
          <w:rtl/>
        </w:rPr>
        <w:t>یی</w:t>
      </w:r>
      <w:r w:rsidRPr="00F64BFD">
        <w:rPr>
          <w:rFonts w:cs="B Nazanin"/>
          <w:sz w:val="22"/>
          <w:szCs w:val="22"/>
          <w:rtl/>
        </w:rPr>
        <w:t xml:space="preserve"> ما در بهره‌گ</w:t>
      </w:r>
      <w:r w:rsidRPr="00F64BFD">
        <w:rPr>
          <w:rFonts w:cs="B Nazanin" w:hint="cs"/>
          <w:sz w:val="22"/>
          <w:szCs w:val="22"/>
          <w:rtl/>
        </w:rPr>
        <w:t>ی</w:t>
      </w:r>
      <w:r w:rsidRPr="00F64BFD">
        <w:rPr>
          <w:rFonts w:cs="B Nazanin" w:hint="eastAsia"/>
          <w:sz w:val="22"/>
          <w:szCs w:val="22"/>
          <w:rtl/>
        </w:rPr>
        <w:t>ر</w:t>
      </w:r>
      <w:r w:rsidRPr="00F64BFD">
        <w:rPr>
          <w:rFonts w:cs="B Nazanin" w:hint="cs"/>
          <w:sz w:val="22"/>
          <w:szCs w:val="22"/>
          <w:rtl/>
        </w:rPr>
        <w:t>ی</w:t>
      </w:r>
      <w:r w:rsidRPr="00F64BFD">
        <w:rPr>
          <w:rFonts w:cs="B Nazanin"/>
          <w:sz w:val="22"/>
          <w:szCs w:val="22"/>
          <w:rtl/>
        </w:rPr>
        <w:t xml:space="preserve"> از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فن‌آور</w:t>
      </w:r>
      <w:r w:rsidRPr="00F64BFD">
        <w:rPr>
          <w:rFonts w:cs="B Nazanin" w:hint="cs"/>
          <w:sz w:val="22"/>
          <w:szCs w:val="22"/>
          <w:rtl/>
        </w:rPr>
        <w:t>ی</w:t>
      </w:r>
      <w:r w:rsidRPr="00F64BFD">
        <w:rPr>
          <w:rFonts w:cs="B Nazanin"/>
          <w:sz w:val="22"/>
          <w:szCs w:val="22"/>
          <w:rtl/>
        </w:rPr>
        <w:t xml:space="preserve"> دارد، به گونه‌اي که نم</w:t>
      </w:r>
      <w:r w:rsidRPr="00F64BFD">
        <w:rPr>
          <w:rFonts w:cs="B Nazanin" w:hint="cs"/>
          <w:sz w:val="22"/>
          <w:szCs w:val="22"/>
          <w:rtl/>
        </w:rPr>
        <w:t>ی‌</w:t>
      </w:r>
      <w:r w:rsidRPr="00F64BFD">
        <w:rPr>
          <w:rFonts w:cs="B Nazanin" w:hint="eastAsia"/>
          <w:sz w:val="22"/>
          <w:szCs w:val="22"/>
          <w:rtl/>
        </w:rPr>
        <w:t>توان</w:t>
      </w:r>
      <w:r w:rsidRPr="00F64BFD">
        <w:rPr>
          <w:rFonts w:cs="B Nazanin"/>
          <w:sz w:val="22"/>
          <w:szCs w:val="22"/>
          <w:rtl/>
        </w:rPr>
        <w:t xml:space="preserve"> بدون تک</w:t>
      </w:r>
      <w:r w:rsidRPr="00F64BFD">
        <w:rPr>
          <w:rFonts w:cs="B Nazanin" w:hint="cs"/>
          <w:sz w:val="22"/>
          <w:szCs w:val="22"/>
          <w:rtl/>
        </w:rPr>
        <w:t>ی</w:t>
      </w:r>
      <w:r w:rsidRPr="00F64BFD">
        <w:rPr>
          <w:rFonts w:cs="B Nazanin" w:hint="eastAsia"/>
          <w:sz w:val="22"/>
          <w:szCs w:val="22"/>
          <w:rtl/>
        </w:rPr>
        <w:t>ه</w:t>
      </w:r>
      <w:r w:rsidRPr="00F64BFD">
        <w:rPr>
          <w:rFonts w:cs="B Nazanin"/>
          <w:sz w:val="22"/>
          <w:szCs w:val="22"/>
          <w:rtl/>
        </w:rPr>
        <w:t xml:space="preserve"> بر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فن‌آور</w:t>
      </w:r>
      <w:r w:rsidRPr="00F64BFD">
        <w:rPr>
          <w:rFonts w:cs="B Nazanin" w:hint="cs"/>
          <w:sz w:val="22"/>
          <w:szCs w:val="22"/>
          <w:rtl/>
        </w:rPr>
        <w:t>ی</w:t>
      </w:r>
      <w:r w:rsidRPr="00F64BFD">
        <w:rPr>
          <w:rFonts w:cs="B Nazanin"/>
          <w:sz w:val="22"/>
          <w:szCs w:val="22"/>
          <w:rtl/>
        </w:rPr>
        <w:t xml:space="preserve"> و بهره‌گ</w:t>
      </w:r>
      <w:r w:rsidRPr="00F64BFD">
        <w:rPr>
          <w:rFonts w:cs="B Nazanin" w:hint="cs"/>
          <w:sz w:val="22"/>
          <w:szCs w:val="22"/>
          <w:rtl/>
        </w:rPr>
        <w:t>ی</w:t>
      </w:r>
      <w:r w:rsidRPr="00F64BFD">
        <w:rPr>
          <w:rFonts w:cs="B Nazanin" w:hint="eastAsia"/>
          <w:sz w:val="22"/>
          <w:szCs w:val="22"/>
          <w:rtl/>
        </w:rPr>
        <w:t>ر</w:t>
      </w:r>
      <w:r w:rsidRPr="00F64BFD">
        <w:rPr>
          <w:rFonts w:cs="B Nazanin" w:hint="cs"/>
          <w:sz w:val="22"/>
          <w:szCs w:val="22"/>
          <w:rtl/>
        </w:rPr>
        <w:t>ی</w:t>
      </w:r>
      <w:r w:rsidRPr="00F64BFD">
        <w:rPr>
          <w:rFonts w:cs="B Nazanin"/>
          <w:sz w:val="22"/>
          <w:szCs w:val="22"/>
          <w:rtl/>
        </w:rPr>
        <w:t xml:space="preserve"> به موقع و به جا از آن حضوري فعال داشت. با عنا</w:t>
      </w:r>
      <w:r w:rsidRPr="00F64BFD">
        <w:rPr>
          <w:rFonts w:cs="B Nazanin" w:hint="cs"/>
          <w:sz w:val="22"/>
          <w:szCs w:val="22"/>
          <w:rtl/>
        </w:rPr>
        <w:t>ی</w:t>
      </w:r>
      <w:r w:rsidRPr="00F64BFD">
        <w:rPr>
          <w:rFonts w:cs="B Nazanin" w:hint="eastAsia"/>
          <w:sz w:val="22"/>
          <w:szCs w:val="22"/>
          <w:rtl/>
        </w:rPr>
        <w:t>ت</w:t>
      </w:r>
      <w:r w:rsidRPr="00F64BFD">
        <w:rPr>
          <w:rFonts w:cs="B Nazanin"/>
          <w:sz w:val="22"/>
          <w:szCs w:val="22"/>
          <w:rtl/>
        </w:rPr>
        <w:t xml:space="preserve"> به چشم انداز ا</w:t>
      </w:r>
      <w:r w:rsidRPr="00F64BFD">
        <w:rPr>
          <w:rFonts w:cs="B Nazanin" w:hint="cs"/>
          <w:sz w:val="22"/>
          <w:szCs w:val="22"/>
          <w:rtl/>
        </w:rPr>
        <w:t>ی</w:t>
      </w:r>
      <w:r w:rsidRPr="00F64BFD">
        <w:rPr>
          <w:rFonts w:cs="B Nazanin" w:hint="eastAsia"/>
          <w:sz w:val="22"/>
          <w:szCs w:val="22"/>
          <w:rtl/>
        </w:rPr>
        <w:t>ران</w:t>
      </w:r>
      <w:r w:rsidRPr="00F64BFD">
        <w:rPr>
          <w:rFonts w:cs="B Nazanin"/>
          <w:sz w:val="22"/>
          <w:szCs w:val="22"/>
          <w:rtl/>
        </w:rPr>
        <w:t xml:space="preserve"> 1400 و و حرکت به سوي دهکده جهان</w:t>
      </w:r>
      <w:r w:rsidRPr="00F64BFD">
        <w:rPr>
          <w:rFonts w:cs="B Nazanin" w:hint="cs"/>
          <w:sz w:val="22"/>
          <w:szCs w:val="22"/>
          <w:rtl/>
        </w:rPr>
        <w:t>ی</w:t>
      </w:r>
      <w:r w:rsidRPr="00F64BFD">
        <w:rPr>
          <w:rFonts w:cs="B Nazanin"/>
          <w:sz w:val="22"/>
          <w:szCs w:val="22"/>
          <w:rtl/>
        </w:rPr>
        <w:t xml:space="preserve"> و حضور رو به رشد </w:t>
      </w:r>
      <w:r w:rsidRPr="00F64BFD">
        <w:rPr>
          <w:rFonts w:cs="B Nazanin" w:hint="eastAsia"/>
          <w:sz w:val="22"/>
          <w:szCs w:val="22"/>
          <w:rtl/>
        </w:rPr>
        <w:t>الکترون</w:t>
      </w:r>
      <w:r w:rsidRPr="00F64BFD">
        <w:rPr>
          <w:rFonts w:cs="B Nazanin" w:hint="cs"/>
          <w:sz w:val="22"/>
          <w:szCs w:val="22"/>
          <w:rtl/>
        </w:rPr>
        <w:t>ی</w:t>
      </w:r>
      <w:r w:rsidRPr="00F64BFD">
        <w:rPr>
          <w:rFonts w:cs="B Nazanin" w:hint="eastAsia"/>
          <w:sz w:val="22"/>
          <w:szCs w:val="22"/>
          <w:rtl/>
        </w:rPr>
        <w:t>ک</w:t>
      </w:r>
      <w:r w:rsidRPr="00F64BFD">
        <w:rPr>
          <w:rFonts w:cs="B Nazanin"/>
          <w:sz w:val="22"/>
          <w:szCs w:val="22"/>
          <w:rtl/>
        </w:rPr>
        <w:t xml:space="preserve"> در گستره سازمان‌ها و لزوم ا</w:t>
      </w:r>
      <w:r w:rsidRPr="00F64BFD">
        <w:rPr>
          <w:rFonts w:cs="B Nazanin" w:hint="cs"/>
          <w:sz w:val="22"/>
          <w:szCs w:val="22"/>
          <w:rtl/>
        </w:rPr>
        <w:t>ی</w:t>
      </w:r>
      <w:r w:rsidRPr="00F64BFD">
        <w:rPr>
          <w:rFonts w:cs="B Nazanin" w:hint="eastAsia"/>
          <w:sz w:val="22"/>
          <w:szCs w:val="22"/>
          <w:rtl/>
        </w:rPr>
        <w:t>جاد</w:t>
      </w:r>
      <w:r w:rsidRPr="00F64BFD">
        <w:rPr>
          <w:rFonts w:cs="B Nazanin"/>
          <w:sz w:val="22"/>
          <w:szCs w:val="22"/>
          <w:rtl/>
        </w:rPr>
        <w:t xml:space="preserve"> بستر لازم در محقق گشتن دولت الکترون</w:t>
      </w:r>
      <w:r w:rsidRPr="00F64BFD">
        <w:rPr>
          <w:rFonts w:cs="B Nazanin" w:hint="cs"/>
          <w:sz w:val="22"/>
          <w:szCs w:val="22"/>
          <w:rtl/>
        </w:rPr>
        <w:t>ی</w:t>
      </w:r>
      <w:r w:rsidRPr="00F64BFD">
        <w:rPr>
          <w:rFonts w:cs="B Nazanin" w:hint="eastAsia"/>
          <w:sz w:val="22"/>
          <w:szCs w:val="22"/>
          <w:rtl/>
        </w:rPr>
        <w:t>ک،</w:t>
      </w:r>
      <w:r w:rsidRPr="00F64BFD">
        <w:rPr>
          <w:rFonts w:cs="B Nazanin"/>
          <w:sz w:val="22"/>
          <w:szCs w:val="22"/>
          <w:rtl/>
        </w:rPr>
        <w:t xml:space="preserve"> شهروند الکترون</w:t>
      </w:r>
      <w:r w:rsidRPr="00F64BFD">
        <w:rPr>
          <w:rFonts w:cs="B Nazanin" w:hint="cs"/>
          <w:sz w:val="22"/>
          <w:szCs w:val="22"/>
          <w:rtl/>
        </w:rPr>
        <w:t>ی</w:t>
      </w:r>
      <w:r w:rsidRPr="00F64BFD">
        <w:rPr>
          <w:rFonts w:cs="B Nazanin" w:hint="eastAsia"/>
          <w:sz w:val="22"/>
          <w:szCs w:val="22"/>
          <w:rtl/>
        </w:rPr>
        <w:t>ک</w:t>
      </w:r>
      <w:r w:rsidRPr="00F64BFD">
        <w:rPr>
          <w:rFonts w:cs="B Nazanin"/>
          <w:sz w:val="22"/>
          <w:szCs w:val="22"/>
          <w:rtl/>
        </w:rPr>
        <w:t xml:space="preserve"> تجارت الکترون</w:t>
      </w:r>
      <w:r w:rsidRPr="00F64BFD">
        <w:rPr>
          <w:rFonts w:cs="B Nazanin" w:hint="cs"/>
          <w:sz w:val="22"/>
          <w:szCs w:val="22"/>
          <w:rtl/>
        </w:rPr>
        <w:t>ی</w:t>
      </w:r>
      <w:r w:rsidRPr="00F64BFD">
        <w:rPr>
          <w:rFonts w:cs="B Nazanin" w:hint="eastAsia"/>
          <w:sz w:val="22"/>
          <w:szCs w:val="22"/>
          <w:rtl/>
        </w:rPr>
        <w:t>ک</w:t>
      </w:r>
      <w:r w:rsidRPr="00F64BFD">
        <w:rPr>
          <w:rFonts w:cs="B Nazanin"/>
          <w:sz w:val="22"/>
          <w:szCs w:val="22"/>
          <w:rtl/>
        </w:rPr>
        <w:t xml:space="preserve"> وغ</w:t>
      </w:r>
      <w:r w:rsidRPr="00F64BFD">
        <w:rPr>
          <w:rFonts w:cs="B Nazanin" w:hint="cs"/>
          <w:sz w:val="22"/>
          <w:szCs w:val="22"/>
          <w:rtl/>
        </w:rPr>
        <w:t>ی</w:t>
      </w:r>
      <w:r w:rsidRPr="00F64BFD">
        <w:rPr>
          <w:rFonts w:cs="B Nazanin" w:hint="eastAsia"/>
          <w:sz w:val="22"/>
          <w:szCs w:val="22"/>
          <w:rtl/>
        </w:rPr>
        <w:t>ره</w:t>
      </w:r>
      <w:r w:rsidRPr="00F64BFD">
        <w:rPr>
          <w:rFonts w:cs="B Nazanin"/>
          <w:sz w:val="22"/>
          <w:szCs w:val="22"/>
          <w:rtl/>
        </w:rPr>
        <w:t xml:space="preserve"> توجه ب</w:t>
      </w:r>
      <w:r w:rsidRPr="00F64BFD">
        <w:rPr>
          <w:rFonts w:cs="B Nazanin" w:hint="cs"/>
          <w:sz w:val="22"/>
          <w:szCs w:val="22"/>
          <w:rtl/>
        </w:rPr>
        <w:t>ی</w:t>
      </w:r>
      <w:r w:rsidRPr="00F64BFD">
        <w:rPr>
          <w:rFonts w:cs="B Nazanin" w:hint="eastAsia"/>
          <w:sz w:val="22"/>
          <w:szCs w:val="22"/>
          <w:rtl/>
        </w:rPr>
        <w:t>ش</w:t>
      </w:r>
      <w:r w:rsidRPr="00F64BFD">
        <w:rPr>
          <w:rFonts w:cs="B Nazanin"/>
          <w:sz w:val="22"/>
          <w:szCs w:val="22"/>
          <w:rtl/>
        </w:rPr>
        <w:t xml:space="preserve"> از پ</w:t>
      </w:r>
      <w:r w:rsidRPr="00F64BFD">
        <w:rPr>
          <w:rFonts w:cs="B Nazanin" w:hint="cs"/>
          <w:sz w:val="22"/>
          <w:szCs w:val="22"/>
          <w:rtl/>
        </w:rPr>
        <w:t>ی</w:t>
      </w:r>
      <w:r w:rsidRPr="00F64BFD">
        <w:rPr>
          <w:rFonts w:cs="B Nazanin" w:hint="eastAsia"/>
          <w:sz w:val="22"/>
          <w:szCs w:val="22"/>
          <w:rtl/>
        </w:rPr>
        <w:t>ش</w:t>
      </w:r>
      <w:r w:rsidRPr="00F64BFD">
        <w:rPr>
          <w:rFonts w:cs="B Nazanin"/>
          <w:sz w:val="22"/>
          <w:szCs w:val="22"/>
          <w:rtl/>
        </w:rPr>
        <w:t xml:space="preserve"> به روند بهره ور</w:t>
      </w:r>
      <w:r w:rsidRPr="00F64BFD">
        <w:rPr>
          <w:rFonts w:cs="B Nazanin" w:hint="cs"/>
          <w:sz w:val="22"/>
          <w:szCs w:val="22"/>
          <w:rtl/>
        </w:rPr>
        <w:t>ی</w:t>
      </w:r>
      <w:r w:rsidRPr="00F64BFD">
        <w:rPr>
          <w:rFonts w:cs="B Nazanin"/>
          <w:sz w:val="22"/>
          <w:szCs w:val="22"/>
          <w:rtl/>
        </w:rPr>
        <w:t xml:space="preserve"> از خدمات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صنعت در سطح سازمان‌ها از ضرور</w:t>
      </w:r>
      <w:r w:rsidRPr="00F64BFD">
        <w:rPr>
          <w:rFonts w:cs="B Nazanin" w:hint="cs"/>
          <w:sz w:val="22"/>
          <w:szCs w:val="22"/>
          <w:rtl/>
        </w:rPr>
        <w:t>ی</w:t>
      </w:r>
      <w:r w:rsidRPr="00F64BFD">
        <w:rPr>
          <w:rFonts w:cs="B Nazanin" w:hint="eastAsia"/>
          <w:sz w:val="22"/>
          <w:szCs w:val="22"/>
          <w:rtl/>
        </w:rPr>
        <w:t>ات</w:t>
      </w:r>
      <w:r w:rsidRPr="00F64BFD">
        <w:rPr>
          <w:rFonts w:cs="B Nazanin"/>
          <w:sz w:val="22"/>
          <w:szCs w:val="22"/>
          <w:rtl/>
        </w:rPr>
        <w:t xml:space="preserve"> است تا هر چه سر</w:t>
      </w:r>
      <w:r w:rsidRPr="00F64BFD">
        <w:rPr>
          <w:rFonts w:cs="B Nazanin" w:hint="cs"/>
          <w:sz w:val="22"/>
          <w:szCs w:val="22"/>
          <w:rtl/>
        </w:rPr>
        <w:t>ی</w:t>
      </w:r>
      <w:r w:rsidRPr="00F64BFD">
        <w:rPr>
          <w:rFonts w:cs="B Nazanin" w:hint="eastAsia"/>
          <w:sz w:val="22"/>
          <w:szCs w:val="22"/>
          <w:rtl/>
        </w:rPr>
        <w:t>عتر</w:t>
      </w:r>
      <w:r w:rsidRPr="00F64BFD">
        <w:rPr>
          <w:rFonts w:cs="B Nazanin"/>
          <w:sz w:val="22"/>
          <w:szCs w:val="22"/>
          <w:rtl/>
        </w:rPr>
        <w:t xml:space="preserve"> چالش‌هاي موجود در مس</w:t>
      </w:r>
      <w:r w:rsidRPr="00F64BFD">
        <w:rPr>
          <w:rFonts w:cs="B Nazanin" w:hint="cs"/>
          <w:sz w:val="22"/>
          <w:szCs w:val="22"/>
          <w:rtl/>
        </w:rPr>
        <w:t>ی</w:t>
      </w:r>
      <w:r w:rsidRPr="00F64BFD">
        <w:rPr>
          <w:rFonts w:cs="B Nazanin" w:hint="eastAsia"/>
          <w:sz w:val="22"/>
          <w:szCs w:val="22"/>
          <w:rtl/>
        </w:rPr>
        <w:t>ر</w:t>
      </w:r>
      <w:r w:rsidRPr="00F64BFD">
        <w:rPr>
          <w:rFonts w:cs="B Nazanin"/>
          <w:sz w:val="22"/>
          <w:szCs w:val="22"/>
          <w:rtl/>
        </w:rPr>
        <w:t xml:space="preserve"> توسعه حق</w:t>
      </w:r>
      <w:r w:rsidRPr="00F64BFD">
        <w:rPr>
          <w:rFonts w:cs="B Nazanin" w:hint="cs"/>
          <w:sz w:val="22"/>
          <w:szCs w:val="22"/>
          <w:rtl/>
        </w:rPr>
        <w:t>ی</w:t>
      </w:r>
      <w:r w:rsidRPr="00F64BFD">
        <w:rPr>
          <w:rFonts w:cs="B Nazanin" w:hint="eastAsia"/>
          <w:sz w:val="22"/>
          <w:szCs w:val="22"/>
          <w:rtl/>
        </w:rPr>
        <w:t>ق</w:t>
      </w:r>
      <w:r w:rsidRPr="00F64BFD">
        <w:rPr>
          <w:rFonts w:cs="B Nazanin" w:hint="cs"/>
          <w:sz w:val="22"/>
          <w:szCs w:val="22"/>
          <w:rtl/>
        </w:rPr>
        <w:t>ی</w:t>
      </w:r>
      <w:r w:rsidRPr="00F64BFD">
        <w:rPr>
          <w:rFonts w:cs="B Nazanin"/>
          <w:sz w:val="22"/>
          <w:szCs w:val="22"/>
          <w:rtl/>
        </w:rPr>
        <w:t xml:space="preserve"> ا</w:t>
      </w:r>
      <w:r w:rsidRPr="00F64BFD">
        <w:rPr>
          <w:rFonts w:cs="B Nazanin" w:hint="cs"/>
          <w:sz w:val="22"/>
          <w:szCs w:val="22"/>
          <w:rtl/>
        </w:rPr>
        <w:t>ی</w:t>
      </w:r>
      <w:r w:rsidRPr="00F64BFD">
        <w:rPr>
          <w:rFonts w:cs="B Nazanin"/>
          <w:sz w:val="22"/>
          <w:szCs w:val="22"/>
          <w:rtl/>
        </w:rPr>
        <w:t>ن فن‌آور</w:t>
      </w:r>
      <w:r w:rsidRPr="00F64BFD">
        <w:rPr>
          <w:rFonts w:cs="B Nazanin" w:hint="cs"/>
          <w:sz w:val="22"/>
          <w:szCs w:val="22"/>
          <w:rtl/>
        </w:rPr>
        <w:t>ی</w:t>
      </w:r>
      <w:r w:rsidRPr="00F64BFD">
        <w:rPr>
          <w:rFonts w:cs="B Nazanin"/>
          <w:sz w:val="22"/>
          <w:szCs w:val="22"/>
          <w:rtl/>
        </w:rPr>
        <w:t xml:space="preserve"> شناسا</w:t>
      </w:r>
      <w:r w:rsidRPr="00F64BFD">
        <w:rPr>
          <w:rFonts w:cs="B Nazanin" w:hint="cs"/>
          <w:sz w:val="22"/>
          <w:szCs w:val="22"/>
          <w:rtl/>
        </w:rPr>
        <w:t>یی</w:t>
      </w:r>
      <w:r w:rsidRPr="00F64BFD">
        <w:rPr>
          <w:rFonts w:cs="B Nazanin"/>
          <w:sz w:val="22"/>
          <w:szCs w:val="22"/>
          <w:rtl/>
        </w:rPr>
        <w:t xml:space="preserve"> شده و راه براي تحقق اهداف متعال</w:t>
      </w:r>
      <w:r w:rsidRPr="00F64BFD">
        <w:rPr>
          <w:rFonts w:cs="B Nazanin" w:hint="cs"/>
          <w:sz w:val="22"/>
          <w:szCs w:val="22"/>
          <w:rtl/>
        </w:rPr>
        <w:t>ی‌</w:t>
      </w:r>
      <w:r w:rsidRPr="00F64BFD">
        <w:rPr>
          <w:rFonts w:cs="B Nazanin" w:hint="eastAsia"/>
          <w:sz w:val="22"/>
          <w:szCs w:val="22"/>
          <w:rtl/>
        </w:rPr>
        <w:t>تر</w:t>
      </w:r>
      <w:r w:rsidRPr="00F64BFD">
        <w:rPr>
          <w:rFonts w:cs="B Nazanin"/>
          <w:sz w:val="22"/>
          <w:szCs w:val="22"/>
          <w:rtl/>
        </w:rPr>
        <w:t xml:space="preserve"> در شرا</w:t>
      </w:r>
      <w:r w:rsidRPr="00F64BFD">
        <w:rPr>
          <w:rFonts w:cs="B Nazanin" w:hint="cs"/>
          <w:sz w:val="22"/>
          <w:szCs w:val="22"/>
          <w:rtl/>
        </w:rPr>
        <w:t>ی</w:t>
      </w:r>
      <w:r w:rsidRPr="00F64BFD">
        <w:rPr>
          <w:rFonts w:cs="B Nazanin" w:hint="eastAsia"/>
          <w:sz w:val="22"/>
          <w:szCs w:val="22"/>
          <w:rtl/>
        </w:rPr>
        <w:t>ط</w:t>
      </w:r>
      <w:r w:rsidRPr="00F64BFD">
        <w:rPr>
          <w:rFonts w:cs="B Nazanin"/>
          <w:sz w:val="22"/>
          <w:szCs w:val="22"/>
          <w:rtl/>
        </w:rPr>
        <w:t xml:space="preserve"> متغ</w:t>
      </w:r>
      <w:r w:rsidRPr="00F64BFD">
        <w:rPr>
          <w:rFonts w:cs="B Nazanin" w:hint="cs"/>
          <w:sz w:val="22"/>
          <w:szCs w:val="22"/>
          <w:rtl/>
        </w:rPr>
        <w:t>ی</w:t>
      </w:r>
      <w:r w:rsidRPr="00F64BFD">
        <w:rPr>
          <w:rFonts w:cs="B Nazanin" w:hint="eastAsia"/>
          <w:sz w:val="22"/>
          <w:szCs w:val="22"/>
          <w:rtl/>
        </w:rPr>
        <w:t>ر</w:t>
      </w:r>
      <w:r w:rsidRPr="00F64BFD">
        <w:rPr>
          <w:rFonts w:cs="B Nazanin"/>
          <w:sz w:val="22"/>
          <w:szCs w:val="22"/>
          <w:rtl/>
        </w:rPr>
        <w:t xml:space="preserve"> امروزي فراهم گرد </w:t>
      </w:r>
      <w:r>
        <w:rPr>
          <w:rFonts w:cs="B Nazanin"/>
          <w:sz w:val="22"/>
          <w:szCs w:val="22"/>
        </w:rPr>
        <w:t>]</w:t>
      </w:r>
      <w:r>
        <w:rPr>
          <w:rFonts w:cs="B Nazanin" w:hint="cs"/>
          <w:sz w:val="22"/>
          <w:szCs w:val="22"/>
          <w:rtl/>
        </w:rPr>
        <w:t>9</w:t>
      </w:r>
      <w:r>
        <w:rPr>
          <w:rFonts w:cs="B Nazanin"/>
          <w:sz w:val="22"/>
          <w:szCs w:val="22"/>
        </w:rPr>
        <w:t>[</w:t>
      </w:r>
      <w:r>
        <w:rPr>
          <w:rFonts w:cs="B Nazanin" w:hint="cs"/>
          <w:sz w:val="22"/>
          <w:szCs w:val="22"/>
          <w:rtl/>
        </w:rPr>
        <w:t xml:space="preserve"> .</w:t>
      </w:r>
    </w:p>
    <w:p w14:paraId="669FF303" w14:textId="77777777" w:rsidR="006F4ED0" w:rsidRPr="00F64BFD" w:rsidRDefault="006F4ED0" w:rsidP="006F4ED0">
      <w:pPr>
        <w:jc w:val="both"/>
        <w:rPr>
          <w:rFonts w:cs="B Nazanin"/>
          <w:sz w:val="22"/>
          <w:szCs w:val="22"/>
          <w:rtl/>
        </w:rPr>
      </w:pPr>
      <w:r w:rsidRPr="00F64BFD">
        <w:rPr>
          <w:rFonts w:cs="B Nazanin"/>
          <w:sz w:val="22"/>
          <w:szCs w:val="22"/>
          <w:rtl/>
        </w:rPr>
        <w:t xml:space="preserve">     عل</w:t>
      </w:r>
      <w:r w:rsidRPr="00F64BFD">
        <w:rPr>
          <w:rFonts w:cs="B Nazanin" w:hint="cs"/>
          <w:sz w:val="22"/>
          <w:szCs w:val="22"/>
          <w:rtl/>
        </w:rPr>
        <w:t>ی‌</w:t>
      </w:r>
      <w:r w:rsidRPr="00F64BFD">
        <w:rPr>
          <w:rFonts w:cs="B Nazanin" w:hint="eastAsia"/>
          <w:sz w:val="22"/>
          <w:szCs w:val="22"/>
          <w:rtl/>
        </w:rPr>
        <w:t>رغم</w:t>
      </w:r>
      <w:r w:rsidRPr="00F64BFD">
        <w:rPr>
          <w:rFonts w:cs="B Nazanin"/>
          <w:sz w:val="22"/>
          <w:szCs w:val="22"/>
          <w:rtl/>
        </w:rPr>
        <w:t xml:space="preserve"> اهم</w:t>
      </w:r>
      <w:r w:rsidRPr="00F64BFD">
        <w:rPr>
          <w:rFonts w:cs="B Nazanin" w:hint="cs"/>
          <w:sz w:val="22"/>
          <w:szCs w:val="22"/>
          <w:rtl/>
        </w:rPr>
        <w:t>ی</w:t>
      </w:r>
      <w:r w:rsidRPr="00F64BFD">
        <w:rPr>
          <w:rFonts w:cs="B Nazanin" w:hint="eastAsia"/>
          <w:sz w:val="22"/>
          <w:szCs w:val="22"/>
          <w:rtl/>
        </w:rPr>
        <w:t>ت</w:t>
      </w:r>
      <w:r w:rsidRPr="00F64BFD">
        <w:rPr>
          <w:rFonts w:cs="B Nazanin"/>
          <w:sz w:val="22"/>
          <w:szCs w:val="22"/>
          <w:rtl/>
        </w:rPr>
        <w:t xml:space="preserve">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نوع از فن‌آور</w:t>
      </w:r>
      <w:r w:rsidRPr="00F64BFD">
        <w:rPr>
          <w:rFonts w:cs="B Nazanin" w:hint="cs"/>
          <w:sz w:val="22"/>
          <w:szCs w:val="22"/>
          <w:rtl/>
        </w:rPr>
        <w:t>ی</w:t>
      </w:r>
      <w:r w:rsidRPr="00F64BFD">
        <w:rPr>
          <w:rFonts w:cs="B Nazanin"/>
          <w:sz w:val="22"/>
          <w:szCs w:val="22"/>
          <w:rtl/>
        </w:rPr>
        <w:t xml:space="preserve"> ابعاد گوناگون آن برا</w:t>
      </w:r>
      <w:r w:rsidRPr="00F64BFD">
        <w:rPr>
          <w:rFonts w:cs="B Nazanin" w:hint="cs"/>
          <w:sz w:val="22"/>
          <w:szCs w:val="22"/>
          <w:rtl/>
        </w:rPr>
        <w:t>ی</w:t>
      </w:r>
      <w:r w:rsidRPr="00F64BFD">
        <w:rPr>
          <w:rFonts w:cs="B Nazanin"/>
          <w:sz w:val="22"/>
          <w:szCs w:val="22"/>
          <w:rtl/>
        </w:rPr>
        <w:t xml:space="preserve"> ما ناشناخته است. به و</w:t>
      </w:r>
      <w:r w:rsidRPr="00F64BFD">
        <w:rPr>
          <w:rFonts w:cs="B Nazanin" w:hint="cs"/>
          <w:sz w:val="22"/>
          <w:szCs w:val="22"/>
          <w:rtl/>
        </w:rPr>
        <w:t>ی</w:t>
      </w:r>
      <w:r w:rsidRPr="00F64BFD">
        <w:rPr>
          <w:rFonts w:cs="B Nazanin" w:hint="eastAsia"/>
          <w:sz w:val="22"/>
          <w:szCs w:val="22"/>
          <w:rtl/>
        </w:rPr>
        <w:t>ژه</w:t>
      </w:r>
      <w:r w:rsidRPr="00F64BFD">
        <w:rPr>
          <w:rFonts w:cs="B Nazanin"/>
          <w:sz w:val="22"/>
          <w:szCs w:val="22"/>
          <w:rtl/>
        </w:rPr>
        <w:t xml:space="preserve"> پ</w:t>
      </w:r>
      <w:r w:rsidRPr="00F64BFD">
        <w:rPr>
          <w:rFonts w:cs="B Nazanin" w:hint="cs"/>
          <w:sz w:val="22"/>
          <w:szCs w:val="22"/>
          <w:rtl/>
        </w:rPr>
        <w:t>ی</w:t>
      </w:r>
      <w:r w:rsidRPr="00F64BFD">
        <w:rPr>
          <w:rFonts w:cs="B Nazanin" w:hint="eastAsia"/>
          <w:sz w:val="22"/>
          <w:szCs w:val="22"/>
          <w:rtl/>
        </w:rPr>
        <w:t>امد‌ها</w:t>
      </w:r>
      <w:r w:rsidRPr="00F64BFD">
        <w:rPr>
          <w:rFonts w:cs="B Nazanin" w:hint="cs"/>
          <w:sz w:val="22"/>
          <w:szCs w:val="22"/>
          <w:rtl/>
        </w:rPr>
        <w:t>ی</w:t>
      </w:r>
      <w:r w:rsidRPr="00F64BFD">
        <w:rPr>
          <w:rFonts w:cs="B Nazanin"/>
          <w:sz w:val="22"/>
          <w:szCs w:val="22"/>
          <w:rtl/>
        </w:rPr>
        <w:t xml:space="preserve"> در ا</w:t>
      </w:r>
      <w:r w:rsidRPr="00F64BFD">
        <w:rPr>
          <w:rFonts w:cs="B Nazanin" w:hint="cs"/>
          <w:sz w:val="22"/>
          <w:szCs w:val="22"/>
          <w:rtl/>
        </w:rPr>
        <w:t>ی</w:t>
      </w:r>
      <w:r w:rsidRPr="00F64BFD">
        <w:rPr>
          <w:rFonts w:cs="B Nazanin" w:hint="eastAsia"/>
          <w:sz w:val="22"/>
          <w:szCs w:val="22"/>
          <w:rtl/>
        </w:rPr>
        <w:t>جاد</w:t>
      </w:r>
      <w:r w:rsidRPr="00F64BFD">
        <w:rPr>
          <w:rFonts w:cs="B Nazanin"/>
          <w:sz w:val="22"/>
          <w:szCs w:val="22"/>
          <w:rtl/>
        </w:rPr>
        <w:t xml:space="preserve"> تحولات سازمان</w:t>
      </w:r>
      <w:r w:rsidRPr="00F64BFD">
        <w:rPr>
          <w:rFonts w:cs="B Nazanin" w:hint="cs"/>
          <w:sz w:val="22"/>
          <w:szCs w:val="22"/>
          <w:rtl/>
        </w:rPr>
        <w:t>ی</w:t>
      </w:r>
      <w:r w:rsidRPr="00F64BFD">
        <w:rPr>
          <w:rFonts w:cs="B Nazanin"/>
          <w:sz w:val="22"/>
          <w:szCs w:val="22"/>
          <w:rtl/>
        </w:rPr>
        <w:t xml:space="preserve"> چندان شناخته شده ن</w:t>
      </w:r>
      <w:r w:rsidRPr="00F64BFD">
        <w:rPr>
          <w:rFonts w:cs="B Nazanin" w:hint="cs"/>
          <w:sz w:val="22"/>
          <w:szCs w:val="22"/>
          <w:rtl/>
        </w:rPr>
        <w:t>ی</w:t>
      </w:r>
      <w:r w:rsidRPr="00F64BFD">
        <w:rPr>
          <w:rFonts w:cs="B Nazanin" w:hint="eastAsia"/>
          <w:sz w:val="22"/>
          <w:szCs w:val="22"/>
          <w:rtl/>
        </w:rPr>
        <w:t>ست</w:t>
      </w:r>
      <w:r w:rsidRPr="00F64BFD">
        <w:rPr>
          <w:rFonts w:cs="B Nazanin"/>
          <w:sz w:val="22"/>
          <w:szCs w:val="22"/>
          <w:rtl/>
        </w:rPr>
        <w:t>. پژوهش حاضر م</w:t>
      </w:r>
      <w:r w:rsidRPr="00F64BFD">
        <w:rPr>
          <w:rFonts w:cs="B Nazanin" w:hint="cs"/>
          <w:sz w:val="22"/>
          <w:szCs w:val="22"/>
          <w:rtl/>
        </w:rPr>
        <w:t>ی‌</w:t>
      </w:r>
      <w:r w:rsidRPr="00F64BFD">
        <w:rPr>
          <w:rFonts w:cs="B Nazanin" w:hint="eastAsia"/>
          <w:sz w:val="22"/>
          <w:szCs w:val="22"/>
          <w:rtl/>
        </w:rPr>
        <w:t>کوشد</w:t>
      </w:r>
      <w:r w:rsidRPr="00F64BFD">
        <w:rPr>
          <w:rFonts w:cs="B Nazanin"/>
          <w:sz w:val="22"/>
          <w:szCs w:val="22"/>
          <w:rtl/>
        </w:rPr>
        <w:t xml:space="preserve"> تا با بررس</w:t>
      </w:r>
      <w:r w:rsidRPr="00F64BFD">
        <w:rPr>
          <w:rFonts w:cs="B Nazanin" w:hint="cs"/>
          <w:sz w:val="22"/>
          <w:szCs w:val="22"/>
          <w:rtl/>
        </w:rPr>
        <w:t>ی</w:t>
      </w:r>
      <w:r w:rsidRPr="00F64BFD">
        <w:rPr>
          <w:rFonts w:cs="B Nazanin"/>
          <w:sz w:val="22"/>
          <w:szCs w:val="22"/>
          <w:rtl/>
        </w:rPr>
        <w:t xml:space="preserve"> مورد</w:t>
      </w:r>
      <w:r w:rsidRPr="00F64BFD">
        <w:rPr>
          <w:rFonts w:cs="B Nazanin" w:hint="cs"/>
          <w:sz w:val="22"/>
          <w:szCs w:val="22"/>
          <w:rtl/>
        </w:rPr>
        <w:t>ی</w:t>
      </w:r>
      <w:r w:rsidRPr="00F64BFD">
        <w:rPr>
          <w:rFonts w:cs="B Nazanin"/>
          <w:sz w:val="22"/>
          <w:szCs w:val="22"/>
          <w:rtl/>
        </w:rPr>
        <w:t xml:space="preserve"> آثار ورود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فن‌آور</w:t>
      </w:r>
      <w:r w:rsidRPr="00F64BFD">
        <w:rPr>
          <w:rFonts w:cs="B Nazanin" w:hint="cs"/>
          <w:sz w:val="22"/>
          <w:szCs w:val="22"/>
          <w:rtl/>
        </w:rPr>
        <w:t>ی</w:t>
      </w:r>
      <w:r w:rsidRPr="00F64BFD">
        <w:rPr>
          <w:rFonts w:cs="B Nazanin"/>
          <w:sz w:val="22"/>
          <w:szCs w:val="22"/>
          <w:rtl/>
        </w:rPr>
        <w:t xml:space="preserve"> به </w:t>
      </w:r>
      <w:r w:rsidRPr="00F64BFD">
        <w:rPr>
          <w:rFonts w:cs="B Nazanin" w:hint="cs"/>
          <w:sz w:val="22"/>
          <w:szCs w:val="22"/>
          <w:rtl/>
        </w:rPr>
        <w:t>ی</w:t>
      </w:r>
      <w:r w:rsidRPr="00F64BFD">
        <w:rPr>
          <w:rFonts w:cs="B Nazanin" w:hint="eastAsia"/>
          <w:sz w:val="22"/>
          <w:szCs w:val="22"/>
          <w:rtl/>
        </w:rPr>
        <w:t>ک</w:t>
      </w:r>
      <w:r w:rsidRPr="00F64BFD">
        <w:rPr>
          <w:rFonts w:cs="B Nazanin"/>
          <w:sz w:val="22"/>
          <w:szCs w:val="22"/>
          <w:rtl/>
        </w:rPr>
        <w:t xml:space="preserve"> سازمان خاص بر تصم</w:t>
      </w:r>
      <w:r w:rsidRPr="00F64BFD">
        <w:rPr>
          <w:rFonts w:cs="B Nazanin" w:hint="cs"/>
          <w:sz w:val="22"/>
          <w:szCs w:val="22"/>
          <w:rtl/>
        </w:rPr>
        <w:t>ی</w:t>
      </w:r>
      <w:r w:rsidRPr="00F64BFD">
        <w:rPr>
          <w:rFonts w:cs="B Nazanin" w:hint="eastAsia"/>
          <w:sz w:val="22"/>
          <w:szCs w:val="22"/>
          <w:rtl/>
        </w:rPr>
        <w:t>م‌گ</w:t>
      </w:r>
      <w:r w:rsidRPr="00F64BFD">
        <w:rPr>
          <w:rFonts w:cs="B Nazanin" w:hint="cs"/>
          <w:sz w:val="22"/>
          <w:szCs w:val="22"/>
          <w:rtl/>
        </w:rPr>
        <w:t>ی</w:t>
      </w:r>
      <w:r w:rsidRPr="00F64BFD">
        <w:rPr>
          <w:rFonts w:cs="B Nazanin" w:hint="eastAsia"/>
          <w:sz w:val="22"/>
          <w:szCs w:val="22"/>
          <w:rtl/>
        </w:rPr>
        <w:t>ر</w:t>
      </w:r>
      <w:r w:rsidRPr="00F64BFD">
        <w:rPr>
          <w:rFonts w:cs="B Nazanin" w:hint="cs"/>
          <w:sz w:val="22"/>
          <w:szCs w:val="22"/>
          <w:rtl/>
        </w:rPr>
        <w:t>ی</w:t>
      </w:r>
      <w:r w:rsidRPr="00F64BFD">
        <w:rPr>
          <w:rFonts w:cs="B Nazanin"/>
          <w:sz w:val="22"/>
          <w:szCs w:val="22"/>
          <w:rtl/>
        </w:rPr>
        <w:t xml:space="preserve"> مد</w:t>
      </w:r>
      <w:r w:rsidRPr="00F64BFD">
        <w:rPr>
          <w:rFonts w:cs="B Nazanin" w:hint="cs"/>
          <w:sz w:val="22"/>
          <w:szCs w:val="22"/>
          <w:rtl/>
        </w:rPr>
        <w:t>ی</w:t>
      </w:r>
      <w:r w:rsidRPr="00F64BFD">
        <w:rPr>
          <w:rFonts w:cs="B Nazanin" w:hint="eastAsia"/>
          <w:sz w:val="22"/>
          <w:szCs w:val="22"/>
          <w:rtl/>
        </w:rPr>
        <w:t>ران،</w:t>
      </w:r>
      <w:r w:rsidRPr="00F64BFD">
        <w:rPr>
          <w:rFonts w:cs="B Nazanin"/>
          <w:sz w:val="22"/>
          <w:szCs w:val="22"/>
          <w:rtl/>
        </w:rPr>
        <w:t xml:space="preserve"> زم</w:t>
      </w:r>
      <w:r w:rsidRPr="00F64BFD">
        <w:rPr>
          <w:rFonts w:cs="B Nazanin" w:hint="cs"/>
          <w:sz w:val="22"/>
          <w:szCs w:val="22"/>
          <w:rtl/>
        </w:rPr>
        <w:t>ی</w:t>
      </w:r>
      <w:r w:rsidRPr="00F64BFD">
        <w:rPr>
          <w:rFonts w:cs="B Nazanin" w:hint="eastAsia"/>
          <w:sz w:val="22"/>
          <w:szCs w:val="22"/>
          <w:rtl/>
        </w:rPr>
        <w:t>نه‌ها</w:t>
      </w:r>
      <w:r w:rsidRPr="00F64BFD">
        <w:rPr>
          <w:rFonts w:cs="B Nazanin" w:hint="cs"/>
          <w:sz w:val="22"/>
          <w:szCs w:val="22"/>
          <w:rtl/>
        </w:rPr>
        <w:t>ی</w:t>
      </w:r>
      <w:r w:rsidRPr="00F64BFD">
        <w:rPr>
          <w:rFonts w:cs="B Nazanin"/>
          <w:sz w:val="22"/>
          <w:szCs w:val="22"/>
          <w:rtl/>
        </w:rPr>
        <w:t xml:space="preserve"> لازم ب</w:t>
      </w:r>
      <w:r w:rsidRPr="00F64BFD">
        <w:rPr>
          <w:rFonts w:cs="B Nazanin" w:hint="eastAsia"/>
          <w:sz w:val="22"/>
          <w:szCs w:val="22"/>
          <w:rtl/>
        </w:rPr>
        <w:t>ر</w:t>
      </w:r>
      <w:r w:rsidRPr="00F64BFD">
        <w:rPr>
          <w:rFonts w:cs="B Nazanin"/>
          <w:sz w:val="22"/>
          <w:szCs w:val="22"/>
          <w:rtl/>
        </w:rPr>
        <w:t xml:space="preserve"> درک بهتر و عم</w:t>
      </w:r>
      <w:r w:rsidRPr="00F64BFD">
        <w:rPr>
          <w:rFonts w:cs="B Nazanin" w:hint="cs"/>
          <w:sz w:val="22"/>
          <w:szCs w:val="22"/>
          <w:rtl/>
        </w:rPr>
        <w:t>ی</w:t>
      </w:r>
      <w:r w:rsidRPr="00F64BFD">
        <w:rPr>
          <w:rFonts w:cs="B Nazanin" w:hint="eastAsia"/>
          <w:sz w:val="22"/>
          <w:szCs w:val="22"/>
          <w:rtl/>
        </w:rPr>
        <w:t>قتر</w:t>
      </w:r>
      <w:r w:rsidRPr="00F64BFD">
        <w:rPr>
          <w:rFonts w:cs="B Nazanin"/>
          <w:sz w:val="22"/>
          <w:szCs w:val="22"/>
          <w:rtl/>
        </w:rPr>
        <w:t xml:space="preserve">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پد</w:t>
      </w:r>
      <w:r w:rsidRPr="00F64BFD">
        <w:rPr>
          <w:rFonts w:cs="B Nazanin" w:hint="cs"/>
          <w:sz w:val="22"/>
          <w:szCs w:val="22"/>
          <w:rtl/>
        </w:rPr>
        <w:t>ی</w:t>
      </w:r>
      <w:r w:rsidRPr="00F64BFD">
        <w:rPr>
          <w:rFonts w:cs="B Nazanin" w:hint="eastAsia"/>
          <w:sz w:val="22"/>
          <w:szCs w:val="22"/>
          <w:rtl/>
        </w:rPr>
        <w:t>ده</w:t>
      </w:r>
      <w:r w:rsidRPr="00F64BFD">
        <w:rPr>
          <w:rFonts w:cs="B Nazanin"/>
          <w:sz w:val="22"/>
          <w:szCs w:val="22"/>
          <w:rtl/>
        </w:rPr>
        <w:t xml:space="preserve"> را فراهم آورد </w:t>
      </w:r>
      <w:r>
        <w:rPr>
          <w:rFonts w:cs="B Nazanin" w:hint="cs"/>
          <w:sz w:val="22"/>
          <w:szCs w:val="22"/>
          <w:rtl/>
        </w:rPr>
        <w:t>.</w:t>
      </w:r>
    </w:p>
    <w:p w14:paraId="62F8B8B6" w14:textId="0361DC3E" w:rsidR="006F4ED0" w:rsidRDefault="006F4ED0" w:rsidP="00682E4E">
      <w:pPr>
        <w:jc w:val="both"/>
        <w:rPr>
          <w:rFonts w:cs="B Nazanin" w:hint="cs"/>
          <w:sz w:val="22"/>
          <w:szCs w:val="22"/>
          <w:rtl/>
        </w:rPr>
      </w:pPr>
      <w:r w:rsidRPr="00F64BFD">
        <w:rPr>
          <w:rFonts w:cs="B Nazanin"/>
          <w:sz w:val="22"/>
          <w:szCs w:val="22"/>
          <w:rtl/>
        </w:rPr>
        <w:t xml:space="preserve">     </w:t>
      </w:r>
      <w:r w:rsidRPr="00F64BFD">
        <w:rPr>
          <w:rFonts w:cs="B Nazanin" w:hint="cs"/>
          <w:sz w:val="22"/>
          <w:szCs w:val="22"/>
          <w:rtl/>
        </w:rPr>
        <w:t>ی</w:t>
      </w:r>
      <w:r w:rsidRPr="00F64BFD">
        <w:rPr>
          <w:rFonts w:cs="B Nazanin" w:hint="eastAsia"/>
          <w:sz w:val="22"/>
          <w:szCs w:val="22"/>
          <w:rtl/>
        </w:rPr>
        <w:t>ک</w:t>
      </w:r>
      <w:r w:rsidRPr="00F64BFD">
        <w:rPr>
          <w:rFonts w:cs="B Nazanin" w:hint="cs"/>
          <w:sz w:val="22"/>
          <w:szCs w:val="22"/>
          <w:rtl/>
        </w:rPr>
        <w:t>ی</w:t>
      </w:r>
      <w:r w:rsidRPr="00F64BFD">
        <w:rPr>
          <w:rFonts w:cs="B Nazanin"/>
          <w:sz w:val="22"/>
          <w:szCs w:val="22"/>
          <w:rtl/>
        </w:rPr>
        <w:t xml:space="preserve"> از تما</w:t>
      </w:r>
      <w:r w:rsidRPr="00F64BFD">
        <w:rPr>
          <w:rFonts w:cs="B Nazanin" w:hint="cs"/>
          <w:sz w:val="22"/>
          <w:szCs w:val="22"/>
          <w:rtl/>
        </w:rPr>
        <w:t>ی</w:t>
      </w:r>
      <w:r w:rsidRPr="00F64BFD">
        <w:rPr>
          <w:rFonts w:cs="B Nazanin" w:hint="eastAsia"/>
          <w:sz w:val="22"/>
          <w:szCs w:val="22"/>
          <w:rtl/>
        </w:rPr>
        <w:t>لات</w:t>
      </w:r>
      <w:r w:rsidRPr="00F64BFD">
        <w:rPr>
          <w:rFonts w:cs="B Nazanin"/>
          <w:sz w:val="22"/>
          <w:szCs w:val="22"/>
          <w:rtl/>
        </w:rPr>
        <w:t xml:space="preserve"> بارز قابل مشاهده در بس</w:t>
      </w:r>
      <w:r w:rsidRPr="00F64BFD">
        <w:rPr>
          <w:rFonts w:cs="B Nazanin" w:hint="cs"/>
          <w:sz w:val="22"/>
          <w:szCs w:val="22"/>
          <w:rtl/>
        </w:rPr>
        <w:t>ی</w:t>
      </w:r>
      <w:r w:rsidRPr="00F64BFD">
        <w:rPr>
          <w:rFonts w:cs="B Nazanin" w:hint="eastAsia"/>
          <w:sz w:val="22"/>
          <w:szCs w:val="22"/>
          <w:rtl/>
        </w:rPr>
        <w:t>اري</w:t>
      </w:r>
      <w:r w:rsidRPr="00F64BFD">
        <w:rPr>
          <w:rFonts w:cs="B Nazanin"/>
          <w:sz w:val="22"/>
          <w:szCs w:val="22"/>
          <w:rtl/>
        </w:rPr>
        <w:t xml:space="preserve"> از سازمان‌هاي ا</w:t>
      </w:r>
      <w:r w:rsidRPr="00F64BFD">
        <w:rPr>
          <w:rFonts w:cs="B Nazanin" w:hint="cs"/>
          <w:sz w:val="22"/>
          <w:szCs w:val="22"/>
          <w:rtl/>
        </w:rPr>
        <w:t>ی</w:t>
      </w:r>
      <w:r w:rsidRPr="00F64BFD">
        <w:rPr>
          <w:rFonts w:cs="B Nazanin" w:hint="eastAsia"/>
          <w:sz w:val="22"/>
          <w:szCs w:val="22"/>
          <w:rtl/>
        </w:rPr>
        <w:t>ران</w:t>
      </w:r>
      <w:r w:rsidRPr="00F64BFD">
        <w:rPr>
          <w:rFonts w:cs="B Nazanin" w:hint="cs"/>
          <w:sz w:val="22"/>
          <w:szCs w:val="22"/>
          <w:rtl/>
        </w:rPr>
        <w:t>ی</w:t>
      </w:r>
      <w:r w:rsidRPr="00F64BFD">
        <w:rPr>
          <w:rFonts w:cs="B Nazanin"/>
          <w:sz w:val="22"/>
          <w:szCs w:val="22"/>
          <w:rtl/>
        </w:rPr>
        <w:t xml:space="preserve"> در حال حاضر، گرا</w:t>
      </w:r>
      <w:r w:rsidRPr="00F64BFD">
        <w:rPr>
          <w:rFonts w:cs="B Nazanin" w:hint="cs"/>
          <w:sz w:val="22"/>
          <w:szCs w:val="22"/>
          <w:rtl/>
        </w:rPr>
        <w:t>ی</w:t>
      </w:r>
      <w:r w:rsidRPr="00F64BFD">
        <w:rPr>
          <w:rFonts w:cs="B Nazanin" w:hint="eastAsia"/>
          <w:sz w:val="22"/>
          <w:szCs w:val="22"/>
          <w:rtl/>
        </w:rPr>
        <w:t>ش</w:t>
      </w:r>
      <w:r w:rsidRPr="00F64BFD">
        <w:rPr>
          <w:rFonts w:cs="B Nazanin"/>
          <w:sz w:val="22"/>
          <w:szCs w:val="22"/>
          <w:rtl/>
        </w:rPr>
        <w:t xml:space="preserve"> روز افزون آنها به سمت سرما</w:t>
      </w:r>
      <w:r w:rsidRPr="00F64BFD">
        <w:rPr>
          <w:rFonts w:cs="B Nazanin" w:hint="cs"/>
          <w:sz w:val="22"/>
          <w:szCs w:val="22"/>
          <w:rtl/>
        </w:rPr>
        <w:t>ی</w:t>
      </w:r>
      <w:r w:rsidRPr="00F64BFD">
        <w:rPr>
          <w:rFonts w:cs="B Nazanin" w:hint="eastAsia"/>
          <w:sz w:val="22"/>
          <w:szCs w:val="22"/>
          <w:rtl/>
        </w:rPr>
        <w:t>ه</w:t>
      </w:r>
      <w:r w:rsidRPr="00F64BFD">
        <w:rPr>
          <w:rFonts w:cs="B Nazanin"/>
          <w:sz w:val="22"/>
          <w:szCs w:val="22"/>
          <w:rtl/>
        </w:rPr>
        <w:t xml:space="preserve"> گذاري در س</w:t>
      </w:r>
      <w:r w:rsidRPr="00F64BFD">
        <w:rPr>
          <w:rFonts w:cs="B Nazanin" w:hint="cs"/>
          <w:sz w:val="22"/>
          <w:szCs w:val="22"/>
          <w:rtl/>
        </w:rPr>
        <w:t>ی</w:t>
      </w:r>
      <w:r w:rsidRPr="00F64BFD">
        <w:rPr>
          <w:rFonts w:cs="B Nazanin" w:hint="eastAsia"/>
          <w:sz w:val="22"/>
          <w:szCs w:val="22"/>
          <w:rtl/>
        </w:rPr>
        <w:t>ستم‌هاي</w:t>
      </w:r>
      <w:r w:rsidRPr="00F64BFD">
        <w:rPr>
          <w:rFonts w:cs="B Nazanin"/>
          <w:sz w:val="22"/>
          <w:szCs w:val="22"/>
          <w:rtl/>
        </w:rPr>
        <w:t xml:space="preserve"> پ</w:t>
      </w:r>
      <w:r w:rsidRPr="00F64BFD">
        <w:rPr>
          <w:rFonts w:cs="B Nazanin" w:hint="cs"/>
          <w:sz w:val="22"/>
          <w:szCs w:val="22"/>
          <w:rtl/>
        </w:rPr>
        <w:t>ی</w:t>
      </w:r>
      <w:r w:rsidRPr="00F64BFD">
        <w:rPr>
          <w:rFonts w:cs="B Nazanin" w:hint="eastAsia"/>
          <w:sz w:val="22"/>
          <w:szCs w:val="22"/>
          <w:rtl/>
        </w:rPr>
        <w:t>شرفته</w:t>
      </w:r>
      <w:r w:rsidRPr="00F64BFD">
        <w:rPr>
          <w:rFonts w:cs="B Nazanin"/>
          <w:sz w:val="22"/>
          <w:szCs w:val="22"/>
          <w:rtl/>
        </w:rPr>
        <w:t xml:space="preserve"> اطلاعات</w:t>
      </w:r>
      <w:r w:rsidRPr="00F64BFD">
        <w:rPr>
          <w:rFonts w:cs="B Nazanin" w:hint="cs"/>
          <w:sz w:val="22"/>
          <w:szCs w:val="22"/>
          <w:rtl/>
        </w:rPr>
        <w:t>ی</w:t>
      </w:r>
      <w:r w:rsidRPr="00F64BFD">
        <w:rPr>
          <w:rFonts w:cs="B Nazanin"/>
          <w:sz w:val="22"/>
          <w:szCs w:val="22"/>
          <w:rtl/>
        </w:rPr>
        <w:t xml:space="preserve"> است به طوري که با توجه به ق</w:t>
      </w:r>
      <w:r w:rsidRPr="00F64BFD">
        <w:rPr>
          <w:rFonts w:cs="B Nazanin" w:hint="cs"/>
          <w:sz w:val="22"/>
          <w:szCs w:val="22"/>
          <w:rtl/>
        </w:rPr>
        <w:t>ی</w:t>
      </w:r>
      <w:r w:rsidRPr="00F64BFD">
        <w:rPr>
          <w:rFonts w:cs="B Nazanin" w:hint="eastAsia"/>
          <w:sz w:val="22"/>
          <w:szCs w:val="22"/>
          <w:rtl/>
        </w:rPr>
        <w:t>مت</w:t>
      </w:r>
      <w:r w:rsidRPr="00F64BFD">
        <w:rPr>
          <w:rFonts w:cs="B Nazanin"/>
          <w:sz w:val="22"/>
          <w:szCs w:val="22"/>
          <w:rtl/>
        </w:rPr>
        <w:t xml:space="preserve"> بالاي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س</w:t>
      </w:r>
      <w:r w:rsidRPr="00F64BFD">
        <w:rPr>
          <w:rFonts w:cs="B Nazanin" w:hint="cs"/>
          <w:sz w:val="22"/>
          <w:szCs w:val="22"/>
          <w:rtl/>
        </w:rPr>
        <w:t>ی</w:t>
      </w:r>
      <w:r w:rsidRPr="00F64BFD">
        <w:rPr>
          <w:rFonts w:cs="B Nazanin" w:hint="eastAsia"/>
          <w:sz w:val="22"/>
          <w:szCs w:val="22"/>
          <w:rtl/>
        </w:rPr>
        <w:t>ستم‌ها،</w:t>
      </w:r>
      <w:r w:rsidRPr="00F64BFD">
        <w:rPr>
          <w:rFonts w:cs="B Nazanin"/>
          <w:sz w:val="22"/>
          <w:szCs w:val="22"/>
          <w:rtl/>
        </w:rPr>
        <w:t xml:space="preserve"> بخش قابل توجه اي از منابع مال</w:t>
      </w:r>
      <w:r w:rsidRPr="00F64BFD">
        <w:rPr>
          <w:rFonts w:cs="B Nazanin" w:hint="cs"/>
          <w:sz w:val="22"/>
          <w:szCs w:val="22"/>
          <w:rtl/>
        </w:rPr>
        <w:t>ی</w:t>
      </w:r>
      <w:r w:rsidRPr="00F64BFD">
        <w:rPr>
          <w:rFonts w:cs="B Nazanin"/>
          <w:sz w:val="22"/>
          <w:szCs w:val="22"/>
          <w:rtl/>
        </w:rPr>
        <w:t xml:space="preserve"> سازمان‌ها را به خود اخ</w:t>
      </w:r>
      <w:r w:rsidRPr="00F64BFD">
        <w:rPr>
          <w:rFonts w:cs="B Nazanin" w:hint="eastAsia"/>
          <w:sz w:val="22"/>
          <w:szCs w:val="22"/>
          <w:rtl/>
        </w:rPr>
        <w:t>تصاص</w:t>
      </w:r>
      <w:r w:rsidRPr="00F64BFD">
        <w:rPr>
          <w:rFonts w:cs="B Nazanin"/>
          <w:sz w:val="22"/>
          <w:szCs w:val="22"/>
          <w:rtl/>
        </w:rPr>
        <w:t xml:space="preserve"> م</w:t>
      </w:r>
      <w:r w:rsidRPr="00F64BFD">
        <w:rPr>
          <w:rFonts w:cs="B Nazanin" w:hint="cs"/>
          <w:sz w:val="22"/>
          <w:szCs w:val="22"/>
          <w:rtl/>
        </w:rPr>
        <w:t>ی‌</w:t>
      </w:r>
      <w:r w:rsidRPr="00F64BFD">
        <w:rPr>
          <w:rFonts w:cs="B Nazanin" w:hint="eastAsia"/>
          <w:sz w:val="22"/>
          <w:szCs w:val="22"/>
          <w:rtl/>
        </w:rPr>
        <w:t>دهند</w:t>
      </w:r>
      <w:r w:rsidRPr="00F64BFD">
        <w:rPr>
          <w:rFonts w:cs="B Nazanin"/>
          <w:sz w:val="22"/>
          <w:szCs w:val="22"/>
          <w:rtl/>
        </w:rPr>
        <w:t>. ا</w:t>
      </w:r>
      <w:r w:rsidRPr="00F64BFD">
        <w:rPr>
          <w:rFonts w:cs="B Nazanin" w:hint="cs"/>
          <w:sz w:val="22"/>
          <w:szCs w:val="22"/>
          <w:rtl/>
        </w:rPr>
        <w:t>ی</w:t>
      </w:r>
      <w:r w:rsidRPr="00F64BFD">
        <w:rPr>
          <w:rFonts w:cs="B Nazanin" w:hint="eastAsia"/>
          <w:sz w:val="22"/>
          <w:szCs w:val="22"/>
          <w:rtl/>
        </w:rPr>
        <w:t>ن</w:t>
      </w:r>
      <w:r w:rsidRPr="00F64BFD">
        <w:rPr>
          <w:rFonts w:cs="B Nazanin"/>
          <w:sz w:val="22"/>
          <w:szCs w:val="22"/>
          <w:rtl/>
        </w:rPr>
        <w:t xml:space="preserve"> در حال</w:t>
      </w:r>
      <w:r w:rsidRPr="00F64BFD">
        <w:rPr>
          <w:rFonts w:cs="B Nazanin" w:hint="cs"/>
          <w:sz w:val="22"/>
          <w:szCs w:val="22"/>
          <w:rtl/>
        </w:rPr>
        <w:t>ی</w:t>
      </w:r>
      <w:r w:rsidRPr="00F64BFD">
        <w:rPr>
          <w:rFonts w:cs="B Nazanin"/>
          <w:sz w:val="22"/>
          <w:szCs w:val="22"/>
          <w:rtl/>
        </w:rPr>
        <w:t xml:space="preserve"> است که عملکرد کاربران و به و</w:t>
      </w:r>
      <w:r w:rsidRPr="00F64BFD">
        <w:rPr>
          <w:rFonts w:cs="B Nazanin" w:hint="cs"/>
          <w:sz w:val="22"/>
          <w:szCs w:val="22"/>
          <w:rtl/>
        </w:rPr>
        <w:t>ی</w:t>
      </w:r>
      <w:r w:rsidRPr="00F64BFD">
        <w:rPr>
          <w:rFonts w:cs="B Nazanin" w:hint="eastAsia"/>
          <w:sz w:val="22"/>
          <w:szCs w:val="22"/>
          <w:rtl/>
        </w:rPr>
        <w:t>ژه</w:t>
      </w:r>
      <w:r w:rsidRPr="00F64BFD">
        <w:rPr>
          <w:rFonts w:cs="B Nazanin"/>
          <w:sz w:val="22"/>
          <w:szCs w:val="22"/>
          <w:rtl/>
        </w:rPr>
        <w:t xml:space="preserve"> مد</w:t>
      </w:r>
      <w:r w:rsidRPr="00F64BFD">
        <w:rPr>
          <w:rFonts w:cs="B Nazanin" w:hint="cs"/>
          <w:sz w:val="22"/>
          <w:szCs w:val="22"/>
          <w:rtl/>
        </w:rPr>
        <w:t>ی</w:t>
      </w:r>
      <w:r w:rsidRPr="00F64BFD">
        <w:rPr>
          <w:rFonts w:cs="B Nazanin" w:hint="eastAsia"/>
          <w:sz w:val="22"/>
          <w:szCs w:val="22"/>
          <w:rtl/>
        </w:rPr>
        <w:t>ران</w:t>
      </w:r>
      <w:r w:rsidRPr="00F64BFD">
        <w:rPr>
          <w:rFonts w:cs="B Nazanin"/>
          <w:sz w:val="22"/>
          <w:szCs w:val="22"/>
          <w:rtl/>
        </w:rPr>
        <w:t xml:space="preserve"> حاک</w:t>
      </w:r>
      <w:r w:rsidRPr="00F64BFD">
        <w:rPr>
          <w:rFonts w:cs="B Nazanin" w:hint="cs"/>
          <w:sz w:val="22"/>
          <w:szCs w:val="22"/>
          <w:rtl/>
        </w:rPr>
        <w:t>ی</w:t>
      </w:r>
      <w:r w:rsidRPr="00F64BFD">
        <w:rPr>
          <w:rFonts w:cs="B Nazanin"/>
          <w:sz w:val="22"/>
          <w:szCs w:val="22"/>
          <w:rtl/>
        </w:rPr>
        <w:t xml:space="preserve"> از عدم بهره‌برداري به</w:t>
      </w:r>
      <w:r w:rsidRPr="00F64BFD">
        <w:rPr>
          <w:rFonts w:cs="B Nazanin" w:hint="cs"/>
          <w:sz w:val="22"/>
          <w:szCs w:val="22"/>
          <w:rtl/>
        </w:rPr>
        <w:t>ی</w:t>
      </w:r>
      <w:r w:rsidRPr="00F64BFD">
        <w:rPr>
          <w:rFonts w:cs="B Nazanin" w:hint="eastAsia"/>
          <w:sz w:val="22"/>
          <w:szCs w:val="22"/>
          <w:rtl/>
        </w:rPr>
        <w:t>نه</w:t>
      </w:r>
      <w:r w:rsidRPr="00F64BFD">
        <w:rPr>
          <w:rFonts w:cs="B Nazanin"/>
          <w:sz w:val="22"/>
          <w:szCs w:val="22"/>
          <w:rtl/>
        </w:rPr>
        <w:t xml:space="preserve"> آنان از س</w:t>
      </w:r>
      <w:r w:rsidRPr="00F64BFD">
        <w:rPr>
          <w:rFonts w:cs="B Nazanin" w:hint="cs"/>
          <w:sz w:val="22"/>
          <w:szCs w:val="22"/>
          <w:rtl/>
        </w:rPr>
        <w:t>ی</w:t>
      </w:r>
      <w:r w:rsidRPr="00F64BFD">
        <w:rPr>
          <w:rFonts w:cs="B Nazanin" w:hint="eastAsia"/>
          <w:sz w:val="22"/>
          <w:szCs w:val="22"/>
          <w:rtl/>
        </w:rPr>
        <w:t>ستم‌هاي</w:t>
      </w:r>
      <w:r w:rsidRPr="00F64BFD">
        <w:rPr>
          <w:rFonts w:cs="B Nazanin"/>
          <w:sz w:val="22"/>
          <w:szCs w:val="22"/>
          <w:rtl/>
        </w:rPr>
        <w:t xml:space="preserve"> مبتن</w:t>
      </w:r>
      <w:r w:rsidRPr="00F64BFD">
        <w:rPr>
          <w:rFonts w:cs="B Nazanin" w:hint="cs"/>
          <w:sz w:val="22"/>
          <w:szCs w:val="22"/>
          <w:rtl/>
        </w:rPr>
        <w:t>ی</w:t>
      </w:r>
      <w:r w:rsidRPr="00F64BFD">
        <w:rPr>
          <w:rFonts w:cs="B Nazanin"/>
          <w:sz w:val="22"/>
          <w:szCs w:val="22"/>
          <w:rtl/>
        </w:rPr>
        <w:t xml:space="preserve"> بر فن‌آور</w:t>
      </w:r>
      <w:r w:rsidRPr="00F64BFD">
        <w:rPr>
          <w:rFonts w:cs="B Nazanin" w:hint="cs"/>
          <w:sz w:val="22"/>
          <w:szCs w:val="22"/>
          <w:rtl/>
        </w:rPr>
        <w:t>ی</w:t>
      </w:r>
      <w:r>
        <w:rPr>
          <w:rFonts w:cs="B Nazanin"/>
          <w:sz w:val="22"/>
          <w:szCs w:val="22"/>
          <w:rtl/>
        </w:rPr>
        <w:t xml:space="preserve"> اطلاعات است</w:t>
      </w:r>
      <w:r>
        <w:rPr>
          <w:rFonts w:cs="B Nazanin" w:hint="cs"/>
          <w:sz w:val="22"/>
          <w:szCs w:val="22"/>
          <w:rtl/>
        </w:rPr>
        <w:t xml:space="preserve"> </w:t>
      </w:r>
      <w:r>
        <w:rPr>
          <w:rFonts w:cs="B Nazanin"/>
          <w:sz w:val="22"/>
          <w:szCs w:val="22"/>
        </w:rPr>
        <w:t>]</w:t>
      </w:r>
      <w:r>
        <w:rPr>
          <w:rFonts w:cs="B Nazanin" w:hint="cs"/>
          <w:sz w:val="22"/>
          <w:szCs w:val="22"/>
          <w:rtl/>
        </w:rPr>
        <w:t>10</w:t>
      </w:r>
      <w:r>
        <w:rPr>
          <w:rFonts w:cs="B Nazanin"/>
          <w:sz w:val="22"/>
          <w:szCs w:val="22"/>
        </w:rPr>
        <w:t>[</w:t>
      </w:r>
      <w:r>
        <w:rPr>
          <w:rFonts w:cs="B Nazanin" w:hint="cs"/>
          <w:sz w:val="22"/>
          <w:szCs w:val="22"/>
          <w:rtl/>
        </w:rPr>
        <w:t xml:space="preserve"> .</w:t>
      </w:r>
    </w:p>
    <w:p w14:paraId="620369A7" w14:textId="77777777" w:rsidR="006F4ED0" w:rsidRPr="00D150F4" w:rsidRDefault="006F4ED0" w:rsidP="006F4ED0">
      <w:pPr>
        <w:pStyle w:val="Heading2"/>
        <w:rPr>
          <w:rFonts w:cs="B Nazanin"/>
          <w:i w:val="0"/>
          <w:iCs w:val="0"/>
          <w:sz w:val="22"/>
          <w:szCs w:val="22"/>
          <w:rtl/>
        </w:rPr>
      </w:pPr>
      <w:r w:rsidRPr="00D150F4">
        <w:rPr>
          <w:rFonts w:cs="B Nazanin"/>
          <w:i w:val="0"/>
          <w:iCs w:val="0"/>
          <w:sz w:val="22"/>
          <w:szCs w:val="22"/>
          <w:rtl/>
        </w:rPr>
        <w:t>روش تحقیق</w:t>
      </w:r>
    </w:p>
    <w:p w14:paraId="7E4864E1" w14:textId="61F17B4C" w:rsidR="006F4ED0" w:rsidRDefault="006F4ED0" w:rsidP="00076CE3">
      <w:pPr>
        <w:jc w:val="both"/>
        <w:rPr>
          <w:rFonts w:asciiTheme="majorBidi" w:hAnsiTheme="majorBidi" w:cs="B Nazanin" w:hint="cs"/>
          <w:sz w:val="28"/>
          <w:rtl/>
        </w:rPr>
      </w:pPr>
      <w:r w:rsidRPr="00D150F4">
        <w:rPr>
          <w:rFonts w:asciiTheme="majorBidi" w:hAnsiTheme="majorBidi" w:cs="B Nazanin"/>
          <w:sz w:val="28"/>
          <w:rtl/>
        </w:rPr>
        <w:t>مطالعه ح</w:t>
      </w:r>
      <w:r w:rsidRPr="00D150F4">
        <w:rPr>
          <w:rFonts w:asciiTheme="majorBidi" w:hAnsiTheme="majorBidi" w:cs="B Nazanin" w:hint="cs"/>
          <w:sz w:val="28"/>
          <w:rtl/>
        </w:rPr>
        <w:t>ا</w:t>
      </w:r>
      <w:r w:rsidRPr="00D150F4">
        <w:rPr>
          <w:rFonts w:asciiTheme="majorBidi" w:hAnsiTheme="majorBidi" w:cs="B Nazanin"/>
          <w:sz w:val="28"/>
          <w:rtl/>
        </w:rPr>
        <w:t>ضر از نوع توصیفی با ماهیت همبستگی می‌باشد. در این پژوهش با استفاده از پرسشنامه‌های معتبر سعی خواهد شد تا جامعه‌ای از افراد بیمار مورد بررسی قرار گیرد</w:t>
      </w:r>
      <w:r>
        <w:rPr>
          <w:rFonts w:asciiTheme="majorBidi" w:hAnsiTheme="majorBidi" w:cs="B Nazanin" w:hint="cs"/>
          <w:sz w:val="28"/>
          <w:rtl/>
        </w:rPr>
        <w:t>.</w:t>
      </w:r>
    </w:p>
    <w:p w14:paraId="64FE0A97" w14:textId="77777777" w:rsidR="00076CE3" w:rsidRPr="00D150F4" w:rsidRDefault="00076CE3" w:rsidP="00076CE3">
      <w:pPr>
        <w:jc w:val="both"/>
        <w:rPr>
          <w:rFonts w:cs="B Nazanin"/>
          <w:sz w:val="22"/>
          <w:szCs w:val="22"/>
          <w:rtl/>
        </w:rPr>
      </w:pPr>
      <w:r w:rsidRPr="00D150F4">
        <w:rPr>
          <w:rFonts w:cs="B Nazanin"/>
          <w:sz w:val="22"/>
          <w:szCs w:val="22"/>
          <w:rtl/>
        </w:rPr>
        <w:lastRenderedPageBreak/>
        <w:t>اطلاعاتي را ارائه م</w:t>
      </w:r>
      <w:r w:rsidRPr="00D150F4">
        <w:rPr>
          <w:rFonts w:cs="B Nazanin" w:hint="cs"/>
          <w:sz w:val="22"/>
          <w:szCs w:val="22"/>
          <w:rtl/>
        </w:rPr>
        <w:t>ی‌</w:t>
      </w:r>
      <w:r w:rsidRPr="00D150F4">
        <w:rPr>
          <w:rFonts w:cs="B Nazanin" w:hint="eastAsia"/>
          <w:sz w:val="22"/>
          <w:szCs w:val="22"/>
          <w:rtl/>
        </w:rPr>
        <w:t>کند</w:t>
      </w:r>
      <w:r w:rsidRPr="00D150F4">
        <w:rPr>
          <w:rFonts w:cs="B Nazanin"/>
          <w:sz w:val="22"/>
          <w:szCs w:val="22"/>
          <w:rtl/>
        </w:rPr>
        <w:t xml:space="preserve"> كه بر اساس آن م</w:t>
      </w:r>
      <w:r w:rsidRPr="00D150F4">
        <w:rPr>
          <w:rFonts w:cs="B Nazanin" w:hint="cs"/>
          <w:sz w:val="22"/>
          <w:szCs w:val="22"/>
          <w:rtl/>
        </w:rPr>
        <w:t>ی‌</w:t>
      </w:r>
      <w:r w:rsidRPr="00D150F4">
        <w:rPr>
          <w:rFonts w:cs="B Nazanin" w:hint="eastAsia"/>
          <w:sz w:val="22"/>
          <w:szCs w:val="22"/>
          <w:rtl/>
        </w:rPr>
        <w:t>توان</w:t>
      </w:r>
      <w:r w:rsidRPr="00D150F4">
        <w:rPr>
          <w:rFonts w:cs="B Nazanin"/>
          <w:sz w:val="22"/>
          <w:szCs w:val="22"/>
          <w:rtl/>
        </w:rPr>
        <w:t xml:space="preserve"> در مورد خصوصيات جامعه قضاوت كرد؛ به عبارت ديگر، از طريق مطالعه</w:t>
      </w:r>
      <w:r w:rsidRPr="00D150F4">
        <w:rPr>
          <w:rFonts w:cs="B Nazanin" w:hint="cs"/>
          <w:sz w:val="22"/>
          <w:szCs w:val="22"/>
          <w:rtl/>
        </w:rPr>
        <w:t>ی</w:t>
      </w:r>
      <w:r w:rsidRPr="00D150F4">
        <w:rPr>
          <w:rFonts w:cs="B Nazanin"/>
          <w:sz w:val="22"/>
          <w:szCs w:val="22"/>
          <w:rtl/>
        </w:rPr>
        <w:t xml:space="preserve"> نمونه و پيدا كردن خصوصيات و روابط پد</w:t>
      </w:r>
      <w:r w:rsidRPr="00D150F4">
        <w:rPr>
          <w:rFonts w:cs="B Nazanin" w:hint="cs"/>
          <w:sz w:val="22"/>
          <w:szCs w:val="22"/>
          <w:rtl/>
        </w:rPr>
        <w:t>ی</w:t>
      </w:r>
      <w:r w:rsidRPr="00D150F4">
        <w:rPr>
          <w:rFonts w:cs="B Nazanin" w:hint="eastAsia"/>
          <w:sz w:val="22"/>
          <w:szCs w:val="22"/>
          <w:rtl/>
        </w:rPr>
        <w:t>دهها</w:t>
      </w:r>
      <w:r w:rsidRPr="00D150F4">
        <w:rPr>
          <w:rFonts w:cs="B Nazanin"/>
          <w:sz w:val="22"/>
          <w:szCs w:val="22"/>
          <w:rtl/>
        </w:rPr>
        <w:t xml:space="preserve"> و تعميم آن، م</w:t>
      </w:r>
      <w:r w:rsidRPr="00D150F4">
        <w:rPr>
          <w:rFonts w:cs="B Nazanin" w:hint="cs"/>
          <w:sz w:val="22"/>
          <w:szCs w:val="22"/>
          <w:rtl/>
        </w:rPr>
        <w:t>ی‌</w:t>
      </w:r>
      <w:r w:rsidRPr="00D150F4">
        <w:rPr>
          <w:rFonts w:cs="B Nazanin" w:hint="eastAsia"/>
          <w:sz w:val="22"/>
          <w:szCs w:val="22"/>
          <w:rtl/>
        </w:rPr>
        <w:t>توان</w:t>
      </w:r>
      <w:r w:rsidRPr="00D150F4">
        <w:rPr>
          <w:rFonts w:cs="B Nazanin"/>
          <w:sz w:val="22"/>
          <w:szCs w:val="22"/>
          <w:rtl/>
        </w:rPr>
        <w:t xml:space="preserve"> خصوصيات و روابط پد</w:t>
      </w:r>
      <w:r w:rsidRPr="00D150F4">
        <w:rPr>
          <w:rFonts w:cs="B Nazanin" w:hint="cs"/>
          <w:sz w:val="22"/>
          <w:szCs w:val="22"/>
          <w:rtl/>
        </w:rPr>
        <w:t>ی</w:t>
      </w:r>
      <w:r w:rsidRPr="00D150F4">
        <w:rPr>
          <w:rFonts w:cs="B Nazanin" w:hint="eastAsia"/>
          <w:sz w:val="22"/>
          <w:szCs w:val="22"/>
          <w:rtl/>
        </w:rPr>
        <w:t>دهها</w:t>
      </w:r>
      <w:r w:rsidRPr="00D150F4">
        <w:rPr>
          <w:rFonts w:cs="B Nazanin"/>
          <w:sz w:val="22"/>
          <w:szCs w:val="22"/>
          <w:rtl/>
        </w:rPr>
        <w:t xml:space="preserve"> را در جامعه پيدا نمود. </w:t>
      </w:r>
    </w:p>
    <w:p w14:paraId="00E93A5F" w14:textId="77777777" w:rsidR="00076CE3" w:rsidRPr="00D150F4" w:rsidRDefault="00076CE3" w:rsidP="00076CE3">
      <w:pPr>
        <w:jc w:val="both"/>
        <w:rPr>
          <w:rFonts w:cs="B Nazanin"/>
          <w:sz w:val="22"/>
          <w:szCs w:val="22"/>
          <w:rtl/>
        </w:rPr>
      </w:pPr>
      <w:r w:rsidRPr="00D150F4">
        <w:rPr>
          <w:rFonts w:cs="B Nazanin"/>
          <w:sz w:val="22"/>
          <w:szCs w:val="22"/>
          <w:rtl/>
        </w:rPr>
        <w:t xml:space="preserve">     براي اينكه بتوان نتايج به دست آمده از نمونه را به جامعه تعميم داد، بايد دو شرط زيرجمع باشد:</w:t>
      </w:r>
    </w:p>
    <w:p w14:paraId="0E70F720" w14:textId="77777777" w:rsidR="00076CE3" w:rsidRPr="00D150F4" w:rsidRDefault="00076CE3" w:rsidP="00076CE3">
      <w:pPr>
        <w:jc w:val="both"/>
        <w:rPr>
          <w:rFonts w:cs="B Nazanin"/>
          <w:sz w:val="22"/>
          <w:szCs w:val="22"/>
          <w:rtl/>
        </w:rPr>
      </w:pPr>
      <w:r w:rsidRPr="00D150F4">
        <w:rPr>
          <w:rFonts w:cs="B Nazanin"/>
          <w:sz w:val="22"/>
          <w:szCs w:val="22"/>
          <w:rtl/>
        </w:rPr>
        <w:t xml:space="preserve">     الف- اندازه و حجم نمونه بر اساس منطق و فرمولها</w:t>
      </w:r>
      <w:r w:rsidRPr="00D150F4">
        <w:rPr>
          <w:rFonts w:cs="B Nazanin" w:hint="cs"/>
          <w:sz w:val="22"/>
          <w:szCs w:val="22"/>
          <w:rtl/>
        </w:rPr>
        <w:t>ی</w:t>
      </w:r>
      <w:r w:rsidRPr="00D150F4">
        <w:rPr>
          <w:rFonts w:cs="B Nazanin"/>
          <w:sz w:val="22"/>
          <w:szCs w:val="22"/>
          <w:rtl/>
        </w:rPr>
        <w:t xml:space="preserve"> آماري به دست آيد.</w:t>
      </w:r>
    </w:p>
    <w:p w14:paraId="1EC54B56" w14:textId="77777777" w:rsidR="00076CE3" w:rsidRPr="00D150F4" w:rsidRDefault="00076CE3" w:rsidP="00076CE3">
      <w:pPr>
        <w:jc w:val="both"/>
        <w:rPr>
          <w:rFonts w:cs="B Nazanin"/>
          <w:sz w:val="22"/>
          <w:szCs w:val="22"/>
          <w:rtl/>
        </w:rPr>
      </w:pPr>
      <w:r w:rsidRPr="00D150F4">
        <w:rPr>
          <w:rFonts w:cs="B Nazanin"/>
          <w:sz w:val="22"/>
          <w:szCs w:val="22"/>
          <w:rtl/>
        </w:rPr>
        <w:t xml:space="preserve">     ب- روش انتخاب افراد نمونه از بين افراد جامعه، با رعايت موازين علم</w:t>
      </w:r>
      <w:r w:rsidRPr="00D150F4">
        <w:rPr>
          <w:rFonts w:cs="B Nazanin" w:hint="cs"/>
          <w:sz w:val="22"/>
          <w:szCs w:val="22"/>
          <w:rtl/>
        </w:rPr>
        <w:t>ی‌</w:t>
      </w:r>
      <w:r w:rsidRPr="00D150F4">
        <w:rPr>
          <w:rFonts w:cs="B Nazanin" w:hint="eastAsia"/>
          <w:sz w:val="22"/>
          <w:szCs w:val="22"/>
          <w:rtl/>
        </w:rPr>
        <w:t>باشد</w:t>
      </w:r>
      <w:r w:rsidRPr="00D150F4">
        <w:rPr>
          <w:rFonts w:cs="B Nazanin"/>
          <w:sz w:val="22"/>
          <w:szCs w:val="22"/>
          <w:rtl/>
        </w:rPr>
        <w:t>.</w:t>
      </w:r>
    </w:p>
    <w:p w14:paraId="11E7F6E0" w14:textId="77777777" w:rsidR="00076CE3" w:rsidRDefault="00076CE3" w:rsidP="00076CE3">
      <w:pPr>
        <w:jc w:val="both"/>
        <w:rPr>
          <w:rFonts w:cs="B Nazanin"/>
          <w:sz w:val="22"/>
          <w:szCs w:val="22"/>
          <w:rtl/>
        </w:rPr>
      </w:pPr>
      <w:r w:rsidRPr="00D150F4">
        <w:rPr>
          <w:rFonts w:cs="B Nazanin"/>
          <w:sz w:val="22"/>
          <w:szCs w:val="22"/>
          <w:rtl/>
        </w:rPr>
        <w:t xml:space="preserve">     گز</w:t>
      </w:r>
      <w:r w:rsidRPr="00D150F4">
        <w:rPr>
          <w:rFonts w:cs="B Nazanin" w:hint="cs"/>
          <w:sz w:val="22"/>
          <w:szCs w:val="22"/>
          <w:rtl/>
        </w:rPr>
        <w:t>ی</w:t>
      </w:r>
      <w:r w:rsidRPr="00D150F4">
        <w:rPr>
          <w:rFonts w:cs="B Nazanin" w:hint="eastAsia"/>
          <w:sz w:val="22"/>
          <w:szCs w:val="22"/>
          <w:rtl/>
        </w:rPr>
        <w:t>نه</w:t>
      </w:r>
      <w:r w:rsidRPr="00D150F4">
        <w:rPr>
          <w:rFonts w:cs="B Nazanin"/>
          <w:sz w:val="22"/>
          <w:szCs w:val="22"/>
          <w:rtl/>
        </w:rPr>
        <w:t xml:space="preserve"> الف در ارتباط با تع</w:t>
      </w:r>
      <w:r w:rsidRPr="00D150F4">
        <w:rPr>
          <w:rFonts w:cs="B Nazanin" w:hint="cs"/>
          <w:sz w:val="22"/>
          <w:szCs w:val="22"/>
          <w:rtl/>
        </w:rPr>
        <w:t>یی</w:t>
      </w:r>
      <w:r w:rsidRPr="00D150F4">
        <w:rPr>
          <w:rFonts w:cs="B Nazanin" w:hint="eastAsia"/>
          <w:sz w:val="22"/>
          <w:szCs w:val="22"/>
          <w:rtl/>
        </w:rPr>
        <w:t>ن</w:t>
      </w:r>
      <w:r w:rsidRPr="00D150F4">
        <w:rPr>
          <w:rFonts w:cs="B Nazanin"/>
          <w:sz w:val="22"/>
          <w:szCs w:val="22"/>
          <w:rtl/>
        </w:rPr>
        <w:t xml:space="preserve"> حجم نمونه و گز</w:t>
      </w:r>
      <w:r w:rsidRPr="00D150F4">
        <w:rPr>
          <w:rFonts w:cs="B Nazanin" w:hint="cs"/>
          <w:sz w:val="22"/>
          <w:szCs w:val="22"/>
          <w:rtl/>
        </w:rPr>
        <w:t>ی</w:t>
      </w:r>
      <w:r w:rsidRPr="00D150F4">
        <w:rPr>
          <w:rFonts w:cs="B Nazanin" w:hint="eastAsia"/>
          <w:sz w:val="22"/>
          <w:szCs w:val="22"/>
          <w:rtl/>
        </w:rPr>
        <w:t>نه</w:t>
      </w:r>
      <w:r w:rsidRPr="00D150F4">
        <w:rPr>
          <w:rFonts w:cs="B Nazanin"/>
          <w:sz w:val="22"/>
          <w:szCs w:val="22"/>
          <w:rtl/>
        </w:rPr>
        <w:t xml:space="preserve"> ب در ارتباط با روش نمونه</w:t>
      </w:r>
      <w:r w:rsidRPr="00D150F4">
        <w:rPr>
          <w:rFonts w:hint="cs"/>
          <w:sz w:val="22"/>
          <w:szCs w:val="22"/>
          <w:rtl/>
        </w:rPr>
        <w:t>¬</w:t>
      </w:r>
      <w:r w:rsidRPr="00D150F4">
        <w:rPr>
          <w:rFonts w:cs="B Nazanin" w:hint="cs"/>
          <w:sz w:val="22"/>
          <w:szCs w:val="22"/>
          <w:rtl/>
        </w:rPr>
        <w:t>گی</w:t>
      </w:r>
      <w:r w:rsidRPr="00D150F4">
        <w:rPr>
          <w:rFonts w:cs="B Nazanin" w:hint="eastAsia"/>
          <w:sz w:val="22"/>
          <w:szCs w:val="22"/>
          <w:rtl/>
        </w:rPr>
        <w:t>ر</w:t>
      </w:r>
      <w:r w:rsidRPr="00D150F4">
        <w:rPr>
          <w:rFonts w:cs="B Nazanin" w:hint="cs"/>
          <w:sz w:val="22"/>
          <w:szCs w:val="22"/>
          <w:rtl/>
        </w:rPr>
        <w:t>ی</w:t>
      </w:r>
      <w:r w:rsidRPr="00D150F4">
        <w:rPr>
          <w:rFonts w:cs="B Nazanin" w:hint="eastAsia"/>
          <w:sz w:val="22"/>
          <w:szCs w:val="22"/>
          <w:rtl/>
        </w:rPr>
        <w:t>،</w:t>
      </w:r>
      <w:r w:rsidRPr="00D150F4">
        <w:rPr>
          <w:rFonts w:cs="B Nazanin"/>
          <w:sz w:val="22"/>
          <w:szCs w:val="22"/>
          <w:rtl/>
        </w:rPr>
        <w:t xml:space="preserve"> که در ادامه توض</w:t>
      </w:r>
      <w:r w:rsidRPr="00D150F4">
        <w:rPr>
          <w:rFonts w:cs="B Nazanin" w:hint="cs"/>
          <w:sz w:val="22"/>
          <w:szCs w:val="22"/>
          <w:rtl/>
        </w:rPr>
        <w:t>ی</w:t>
      </w:r>
      <w:r w:rsidRPr="00D150F4">
        <w:rPr>
          <w:rFonts w:cs="B Nazanin" w:hint="eastAsia"/>
          <w:sz w:val="22"/>
          <w:szCs w:val="22"/>
          <w:rtl/>
        </w:rPr>
        <w:t>ح</w:t>
      </w:r>
      <w:r w:rsidRPr="00D150F4">
        <w:rPr>
          <w:rFonts w:cs="B Nazanin"/>
          <w:sz w:val="22"/>
          <w:szCs w:val="22"/>
          <w:rtl/>
        </w:rPr>
        <w:t xml:space="preserve"> مختصر</w:t>
      </w:r>
      <w:r w:rsidRPr="00D150F4">
        <w:rPr>
          <w:rFonts w:cs="B Nazanin" w:hint="cs"/>
          <w:sz w:val="22"/>
          <w:szCs w:val="22"/>
          <w:rtl/>
        </w:rPr>
        <w:t>ی</w:t>
      </w:r>
      <w:r w:rsidRPr="00D150F4">
        <w:rPr>
          <w:rFonts w:cs="B Nazanin"/>
          <w:sz w:val="22"/>
          <w:szCs w:val="22"/>
          <w:rtl/>
        </w:rPr>
        <w:t xml:space="preserve"> از هر کدام ارائه گرد</w:t>
      </w:r>
      <w:r w:rsidRPr="00D150F4">
        <w:rPr>
          <w:rFonts w:cs="B Nazanin" w:hint="cs"/>
          <w:sz w:val="22"/>
          <w:szCs w:val="22"/>
          <w:rtl/>
        </w:rPr>
        <w:t>ی</w:t>
      </w:r>
      <w:r w:rsidRPr="00D150F4">
        <w:rPr>
          <w:rFonts w:cs="B Nazanin" w:hint="eastAsia"/>
          <w:sz w:val="22"/>
          <w:szCs w:val="22"/>
          <w:rtl/>
        </w:rPr>
        <w:t>ده</w:t>
      </w:r>
      <w:r w:rsidRPr="00D150F4">
        <w:rPr>
          <w:rFonts w:cs="B Nazanin"/>
          <w:sz w:val="22"/>
          <w:szCs w:val="22"/>
          <w:rtl/>
        </w:rPr>
        <w:t xml:space="preserve"> است.</w:t>
      </w:r>
    </w:p>
    <w:p w14:paraId="0AF6BC4B" w14:textId="77777777" w:rsidR="00076CE3" w:rsidRPr="000A2CC6" w:rsidRDefault="00076CE3" w:rsidP="00076CE3">
      <w:pPr>
        <w:pStyle w:val="Heading4"/>
        <w:jc w:val="both"/>
        <w:rPr>
          <w:rFonts w:cs="B Nazanin"/>
          <w:i w:val="0"/>
          <w:iCs w:val="0"/>
          <w:color w:val="auto"/>
          <w:sz w:val="22"/>
          <w:szCs w:val="22"/>
        </w:rPr>
      </w:pPr>
      <w:r w:rsidRPr="000A2CC6">
        <w:rPr>
          <w:rFonts w:cs="B Nazanin"/>
          <w:i w:val="0"/>
          <w:iCs w:val="0"/>
          <w:color w:val="auto"/>
          <w:sz w:val="22"/>
          <w:szCs w:val="22"/>
          <w:rtl/>
        </w:rPr>
        <w:t>تعیین حجم نمونه :</w:t>
      </w:r>
    </w:p>
    <w:p w14:paraId="36A23AF6" w14:textId="77777777" w:rsidR="00076CE3" w:rsidRPr="000E6AD3" w:rsidRDefault="00076CE3" w:rsidP="00076CE3">
      <w:pPr>
        <w:jc w:val="both"/>
        <w:rPr>
          <w:rFonts w:asciiTheme="majorBidi" w:hAnsiTheme="majorBidi" w:cs="B Nazanin"/>
          <w:sz w:val="22"/>
          <w:szCs w:val="22"/>
          <w:rtl/>
        </w:rPr>
      </w:pPr>
      <w:r w:rsidRPr="000E6AD3">
        <w:rPr>
          <w:rFonts w:asciiTheme="majorBidi" w:hAnsiTheme="majorBidi" w:cs="B Nazanin"/>
          <w:sz w:val="22"/>
          <w:szCs w:val="22"/>
          <w:rtl/>
        </w:rPr>
        <w:t>فرمول</w:t>
      </w:r>
      <w:r w:rsidRPr="000E6AD3">
        <w:rPr>
          <w:rFonts w:asciiTheme="majorBidi" w:hAnsiTheme="majorBidi" w:cs="B Nazanin"/>
          <w:sz w:val="22"/>
          <w:szCs w:val="22"/>
        </w:rPr>
        <w:t>‌</w:t>
      </w:r>
      <w:r w:rsidRPr="000E6AD3">
        <w:rPr>
          <w:rFonts w:asciiTheme="majorBidi" w:hAnsiTheme="majorBidi" w:cs="B Nazanin"/>
          <w:sz w:val="22"/>
          <w:szCs w:val="22"/>
          <w:rtl/>
        </w:rPr>
        <w:t>های تعیین اندازه حجم نمونه متفاوت است. یکی از روشهای پرکاربرد در تعیین حجم نمونه فرمول کوکران است. فرمول کوکران یکی از پرکاربردترین روش</w:t>
      </w:r>
      <w:r w:rsidRPr="000E6AD3">
        <w:rPr>
          <w:rFonts w:asciiTheme="majorBidi" w:hAnsiTheme="majorBidi" w:cs="B Nazanin"/>
          <w:sz w:val="22"/>
          <w:szCs w:val="22"/>
        </w:rPr>
        <w:t>‌</w:t>
      </w:r>
      <w:r w:rsidRPr="000E6AD3">
        <w:rPr>
          <w:rFonts w:asciiTheme="majorBidi" w:hAnsiTheme="majorBidi" w:cs="B Nazanin"/>
          <w:sz w:val="22"/>
          <w:szCs w:val="22"/>
          <w:rtl/>
        </w:rPr>
        <w:t>ها برای محاسبه حجم نمونه آماری است. تعیین حجم نمونه با استفاده از فرمول کوکران نیازمند آن است که حجم جامعه را بدانید. برای محاسبه حجم نمونه با فرمول کوکران از فرمول زیر استفاده می</w:t>
      </w:r>
      <w:r w:rsidRPr="000E6AD3">
        <w:rPr>
          <w:rFonts w:asciiTheme="majorBidi" w:hAnsiTheme="majorBidi" w:cs="B Nazanin"/>
          <w:sz w:val="22"/>
          <w:szCs w:val="22"/>
          <w:rtl/>
        </w:rPr>
        <w:softHyphen/>
        <w:t>کنیم :</w:t>
      </w:r>
    </w:p>
    <w:p w14:paraId="08BCC9EC" w14:textId="77777777" w:rsidR="00076CE3" w:rsidRPr="000E6AD3" w:rsidRDefault="00076CE3" w:rsidP="00076CE3">
      <w:pPr>
        <w:jc w:val="both"/>
        <w:rPr>
          <w:rFonts w:asciiTheme="majorBidi" w:hAnsiTheme="majorBidi" w:cs="B Nazanin"/>
          <w:i/>
          <w:sz w:val="22"/>
          <w:szCs w:val="22"/>
        </w:rPr>
      </w:pPr>
      <w:r w:rsidRPr="000E6AD3">
        <w:rPr>
          <w:rFonts w:asciiTheme="majorBidi" w:hAnsiTheme="majorBidi" w:cs="B Nazanin"/>
          <w:noProof/>
          <w:sz w:val="22"/>
          <w:szCs w:val="22"/>
          <w:lang w:bidi="ar-SA"/>
        </w:rPr>
        <w:drawing>
          <wp:inline distT="0" distB="0" distL="0" distR="0" wp14:anchorId="51C40662" wp14:editId="6835C081">
            <wp:extent cx="2882896" cy="62815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0" cy="630921"/>
                    </a:xfrm>
                    <a:prstGeom prst="rect">
                      <a:avLst/>
                    </a:prstGeom>
                    <a:noFill/>
                    <a:ln>
                      <a:noFill/>
                    </a:ln>
                  </pic:spPr>
                </pic:pic>
              </a:graphicData>
            </a:graphic>
          </wp:inline>
        </w:drawing>
      </w:r>
    </w:p>
    <w:p w14:paraId="4D9B16BC" w14:textId="77777777" w:rsidR="00076CE3" w:rsidRPr="000E6AD3" w:rsidRDefault="00076CE3" w:rsidP="00076CE3">
      <w:pPr>
        <w:jc w:val="both"/>
        <w:rPr>
          <w:rFonts w:asciiTheme="majorBidi" w:hAnsiTheme="majorBidi" w:cs="B Nazanin"/>
          <w:sz w:val="22"/>
          <w:szCs w:val="22"/>
          <w:rtl/>
        </w:rPr>
      </w:pPr>
      <w:r w:rsidRPr="000E6AD3">
        <w:rPr>
          <w:rFonts w:asciiTheme="majorBidi" w:hAnsiTheme="majorBidi" w:cs="B Nazanin" w:hint="cs"/>
          <w:sz w:val="22"/>
          <w:szCs w:val="22"/>
          <w:rtl/>
        </w:rPr>
        <w:t xml:space="preserve">     </w:t>
      </w:r>
      <w:r w:rsidRPr="000E6AD3">
        <w:rPr>
          <w:rFonts w:asciiTheme="majorBidi" w:hAnsiTheme="majorBidi" w:cs="B Nazanin"/>
          <w:sz w:val="22"/>
          <w:szCs w:val="22"/>
          <w:rtl/>
        </w:rPr>
        <w:t>در این فرمول تعداد نمونه حجم جامعه و</w:t>
      </w:r>
      <w:r w:rsidRPr="000E6AD3">
        <w:rPr>
          <w:rFonts w:asciiTheme="majorBidi" w:hAnsiTheme="majorBidi" w:cs="B Nazanin"/>
          <w:sz w:val="22"/>
          <w:szCs w:val="22"/>
        </w:rPr>
        <w:t xml:space="preserve"> p </w:t>
      </w:r>
      <w:r w:rsidRPr="000E6AD3">
        <w:rPr>
          <w:rFonts w:asciiTheme="majorBidi" w:hAnsiTheme="majorBidi" w:cs="B Nazanin"/>
          <w:sz w:val="22"/>
          <w:szCs w:val="22"/>
          <w:rtl/>
        </w:rPr>
        <w:t xml:space="preserve">ونسبت افراد جامعه که دارای ویژگی خاص هستند که می‌توان از عدد نیم نیز استفاده نمود که باعث می‌شود تا حداکثر حجم نمونه حاصل گردد. </w:t>
      </w:r>
      <w:proofErr w:type="gramStart"/>
      <w:r w:rsidRPr="000E6AD3">
        <w:rPr>
          <w:rFonts w:asciiTheme="majorBidi" w:hAnsiTheme="majorBidi" w:cs="B Nazanin"/>
          <w:sz w:val="22"/>
          <w:szCs w:val="22"/>
        </w:rPr>
        <w:t>D</w:t>
      </w:r>
      <w:r w:rsidRPr="000E6AD3">
        <w:rPr>
          <w:rFonts w:asciiTheme="majorBidi" w:hAnsiTheme="majorBidi" w:cs="B Nazanin"/>
          <w:sz w:val="22"/>
          <w:szCs w:val="22"/>
          <w:rtl/>
        </w:rPr>
        <w:t xml:space="preserve"> مقدار سطح خطای مورد نظر است و مقدار</w:t>
      </w:r>
      <w:r w:rsidRPr="000E6AD3">
        <w:rPr>
          <w:rFonts w:asciiTheme="majorBidi" w:hAnsiTheme="majorBidi" w:cs="B Nazanin"/>
          <w:sz w:val="22"/>
          <w:szCs w:val="22"/>
          <w:rtl/>
        </w:rPr>
        <w:fldChar w:fldCharType="begin"/>
      </w:r>
      <w:r w:rsidRPr="000E6AD3">
        <w:rPr>
          <w:rFonts w:asciiTheme="majorBidi" w:hAnsiTheme="majorBidi" w:cs="B Nazanin"/>
          <w:sz w:val="22"/>
          <w:szCs w:val="22"/>
        </w:rPr>
        <w:instrText>QUOTE</w:instrText>
      </w:r>
      <w:r w:rsidRPr="000E6AD3">
        <w:rPr>
          <w:rFonts w:asciiTheme="majorBidi" w:hAnsiTheme="majorBidi" w:cs="B Nazanin"/>
          <w:noProof/>
          <w:position w:val="-9"/>
          <w:sz w:val="22"/>
          <w:szCs w:val="22"/>
          <w:lang w:bidi="ar-SA"/>
        </w:rPr>
        <w:drawing>
          <wp:inline distT="0" distB="0" distL="0" distR="0" wp14:anchorId="71270C12" wp14:editId="02070E5F">
            <wp:extent cx="175260" cy="228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Pr="000E6AD3">
        <w:rPr>
          <w:rFonts w:asciiTheme="majorBidi" w:hAnsiTheme="majorBidi" w:cs="B Nazanin"/>
          <w:sz w:val="22"/>
          <w:szCs w:val="22"/>
          <w:rtl/>
        </w:rPr>
        <w:fldChar w:fldCharType="separate"/>
      </w:r>
      <w:r w:rsidRPr="000E6AD3">
        <w:rPr>
          <w:rFonts w:asciiTheme="majorBidi" w:hAnsiTheme="majorBidi" w:cs="B Nazanin"/>
          <w:noProof/>
          <w:position w:val="-9"/>
          <w:sz w:val="22"/>
          <w:szCs w:val="22"/>
          <w:lang w:bidi="ar-SA"/>
        </w:rPr>
        <w:drawing>
          <wp:inline distT="0" distB="0" distL="0" distR="0" wp14:anchorId="63BF0157" wp14:editId="31A3549B">
            <wp:extent cx="175260" cy="22860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Pr="000E6AD3">
        <w:rPr>
          <w:rFonts w:asciiTheme="majorBidi" w:hAnsiTheme="majorBidi" w:cs="B Nazanin"/>
          <w:sz w:val="22"/>
          <w:szCs w:val="22"/>
          <w:rtl/>
        </w:rPr>
        <w:fldChar w:fldCharType="end"/>
      </w:r>
      <w:r w:rsidRPr="000E6AD3">
        <w:rPr>
          <w:rFonts w:asciiTheme="majorBidi" w:hAnsiTheme="majorBidi" w:cs="B Nazanin"/>
          <w:sz w:val="22"/>
          <w:szCs w:val="22"/>
          <w:rtl/>
        </w:rPr>
        <w:t>از جدول نرمال استاندارد بدست می</w:t>
      </w:r>
      <w:r w:rsidRPr="000E6AD3">
        <w:rPr>
          <w:rFonts w:asciiTheme="majorBidi" w:hAnsiTheme="majorBidi" w:cs="B Nazanin"/>
          <w:sz w:val="22"/>
          <w:szCs w:val="22"/>
          <w:rtl/>
        </w:rPr>
        <w:softHyphen/>
        <w:t>آید.</w:t>
      </w:r>
      <w:proofErr w:type="gramEnd"/>
    </w:p>
    <w:p w14:paraId="271EFF02" w14:textId="77777777" w:rsidR="00E37753" w:rsidRPr="000E6AD3" w:rsidRDefault="00E37753" w:rsidP="00E37753">
      <w:pPr>
        <w:jc w:val="both"/>
        <w:rPr>
          <w:rFonts w:asciiTheme="majorBidi" w:hAnsiTheme="majorBidi" w:cs="B Nazanin"/>
          <w:sz w:val="22"/>
          <w:szCs w:val="22"/>
          <w:rtl/>
        </w:rPr>
      </w:pPr>
    </w:p>
    <w:p w14:paraId="405D31E0" w14:textId="77777777" w:rsidR="00AB1097" w:rsidRPr="00AF6EE9" w:rsidRDefault="00AB1097" w:rsidP="00AB1097">
      <w:pPr>
        <w:jc w:val="lowKashida"/>
        <w:rPr>
          <w:rFonts w:cs="B Nazanin"/>
          <w:b/>
          <w:bCs/>
          <w:sz w:val="22"/>
          <w:szCs w:val="22"/>
          <w:rtl/>
        </w:rPr>
      </w:pPr>
      <w:r w:rsidRPr="00AF6EE9">
        <w:rPr>
          <w:rFonts w:cs="B Nazanin"/>
          <w:b/>
          <w:bCs/>
          <w:sz w:val="22"/>
          <w:szCs w:val="22"/>
          <w:rtl/>
        </w:rPr>
        <w:t>جدول آمار</w:t>
      </w:r>
      <w:r w:rsidRPr="00AF6EE9">
        <w:rPr>
          <w:rFonts w:cs="B Nazanin" w:hint="cs"/>
          <w:b/>
          <w:bCs/>
          <w:sz w:val="22"/>
          <w:szCs w:val="22"/>
          <w:rtl/>
        </w:rPr>
        <w:t>ی</w:t>
      </w:r>
      <w:r w:rsidRPr="00AF6EE9">
        <w:rPr>
          <w:rFonts w:cs="B Nazanin"/>
          <w:b/>
          <w:bCs/>
          <w:sz w:val="22"/>
          <w:szCs w:val="22"/>
          <w:rtl/>
        </w:rPr>
        <w:t xml:space="preserve"> توص</w:t>
      </w:r>
      <w:r w:rsidRPr="00AF6EE9">
        <w:rPr>
          <w:rFonts w:cs="B Nazanin" w:hint="cs"/>
          <w:b/>
          <w:bCs/>
          <w:sz w:val="22"/>
          <w:szCs w:val="22"/>
          <w:rtl/>
        </w:rPr>
        <w:t>ی</w:t>
      </w:r>
      <w:r w:rsidRPr="00AF6EE9">
        <w:rPr>
          <w:rFonts w:cs="B Nazanin" w:hint="eastAsia"/>
          <w:b/>
          <w:bCs/>
          <w:sz w:val="22"/>
          <w:szCs w:val="22"/>
          <w:rtl/>
        </w:rPr>
        <w:t>ف</w:t>
      </w:r>
      <w:r w:rsidRPr="00AF6EE9">
        <w:rPr>
          <w:rFonts w:cs="B Nazanin" w:hint="cs"/>
          <w:b/>
          <w:bCs/>
          <w:sz w:val="22"/>
          <w:szCs w:val="22"/>
          <w:rtl/>
        </w:rPr>
        <w:t>ی</w:t>
      </w:r>
      <w:r w:rsidRPr="00AF6EE9">
        <w:rPr>
          <w:rFonts w:cs="B Nazanin"/>
          <w:b/>
          <w:bCs/>
          <w:sz w:val="22"/>
          <w:szCs w:val="22"/>
          <w:rtl/>
        </w:rPr>
        <w:t xml:space="preserve"> گروه‌ها:</w:t>
      </w:r>
    </w:p>
    <w:p w14:paraId="4368F072" w14:textId="3A461F82" w:rsidR="00AB1097" w:rsidRDefault="00AB1097" w:rsidP="00AB1097">
      <w:pPr>
        <w:jc w:val="lowKashida"/>
        <w:rPr>
          <w:rFonts w:cs="B Nazanin" w:hint="cs"/>
          <w:sz w:val="22"/>
          <w:szCs w:val="22"/>
          <w:rtl/>
        </w:rPr>
      </w:pPr>
      <w:r w:rsidRPr="00AF6EE9">
        <w:rPr>
          <w:rFonts w:cs="B Nazanin" w:hint="eastAsia"/>
          <w:sz w:val="22"/>
          <w:szCs w:val="22"/>
          <w:rtl/>
        </w:rPr>
        <w:t>برا</w:t>
      </w:r>
      <w:r w:rsidRPr="00AF6EE9">
        <w:rPr>
          <w:rFonts w:cs="B Nazanin" w:hint="cs"/>
          <w:sz w:val="22"/>
          <w:szCs w:val="22"/>
          <w:rtl/>
        </w:rPr>
        <w:t>ی</w:t>
      </w:r>
      <w:r w:rsidRPr="00AF6EE9">
        <w:rPr>
          <w:rFonts w:cs="B Nazanin"/>
          <w:sz w:val="22"/>
          <w:szCs w:val="22"/>
          <w:rtl/>
        </w:rPr>
        <w:t xml:space="preserve"> بررس</w:t>
      </w:r>
      <w:r w:rsidRPr="00AF6EE9">
        <w:rPr>
          <w:rFonts w:cs="B Nazanin" w:hint="cs"/>
          <w:sz w:val="22"/>
          <w:szCs w:val="22"/>
          <w:rtl/>
        </w:rPr>
        <w:t>ی</w:t>
      </w:r>
      <w:r w:rsidRPr="00AF6EE9">
        <w:rPr>
          <w:rFonts w:cs="B Nazanin"/>
          <w:sz w:val="22"/>
          <w:szCs w:val="22"/>
          <w:rtl/>
        </w:rPr>
        <w:t xml:space="preserve"> نظر افراد درباره هر گروه در پرسشنامه، جدول ز</w:t>
      </w:r>
      <w:r w:rsidRPr="00AF6EE9">
        <w:rPr>
          <w:rFonts w:cs="B Nazanin" w:hint="cs"/>
          <w:sz w:val="22"/>
          <w:szCs w:val="22"/>
          <w:rtl/>
        </w:rPr>
        <w:t>ی</w:t>
      </w:r>
      <w:r w:rsidRPr="00AF6EE9">
        <w:rPr>
          <w:rFonts w:cs="B Nazanin" w:hint="eastAsia"/>
          <w:sz w:val="22"/>
          <w:szCs w:val="22"/>
          <w:rtl/>
        </w:rPr>
        <w:t>ر</w:t>
      </w:r>
      <w:r w:rsidRPr="00AF6EE9">
        <w:rPr>
          <w:rFonts w:cs="B Nazanin"/>
          <w:sz w:val="22"/>
          <w:szCs w:val="22"/>
          <w:rtl/>
        </w:rPr>
        <w:t xml:space="preserve"> که شامل م</w:t>
      </w:r>
      <w:r w:rsidRPr="00AF6EE9">
        <w:rPr>
          <w:rFonts w:cs="B Nazanin" w:hint="cs"/>
          <w:sz w:val="22"/>
          <w:szCs w:val="22"/>
          <w:rtl/>
        </w:rPr>
        <w:t>ی</w:t>
      </w:r>
      <w:r w:rsidRPr="00AF6EE9">
        <w:rPr>
          <w:rFonts w:cs="B Nazanin" w:hint="eastAsia"/>
          <w:sz w:val="22"/>
          <w:szCs w:val="22"/>
          <w:rtl/>
        </w:rPr>
        <w:t>انگ</w:t>
      </w:r>
      <w:r w:rsidRPr="00AF6EE9">
        <w:rPr>
          <w:rFonts w:cs="B Nazanin" w:hint="cs"/>
          <w:sz w:val="22"/>
          <w:szCs w:val="22"/>
          <w:rtl/>
        </w:rPr>
        <w:t>ی</w:t>
      </w:r>
      <w:r w:rsidRPr="00AF6EE9">
        <w:rPr>
          <w:rFonts w:cs="B Nazanin" w:hint="eastAsia"/>
          <w:sz w:val="22"/>
          <w:szCs w:val="22"/>
          <w:rtl/>
        </w:rPr>
        <w:t>ن،</w:t>
      </w:r>
      <w:r w:rsidRPr="00AF6EE9">
        <w:rPr>
          <w:rFonts w:cs="B Nazanin"/>
          <w:sz w:val="22"/>
          <w:szCs w:val="22"/>
          <w:rtl/>
        </w:rPr>
        <w:t xml:space="preserve"> انحراف مع</w:t>
      </w:r>
      <w:r w:rsidRPr="00AF6EE9">
        <w:rPr>
          <w:rFonts w:cs="B Nazanin" w:hint="cs"/>
          <w:sz w:val="22"/>
          <w:szCs w:val="22"/>
          <w:rtl/>
        </w:rPr>
        <w:t>ی</w:t>
      </w:r>
      <w:r w:rsidRPr="00AF6EE9">
        <w:rPr>
          <w:rFonts w:cs="B Nazanin" w:hint="eastAsia"/>
          <w:sz w:val="22"/>
          <w:szCs w:val="22"/>
          <w:rtl/>
        </w:rPr>
        <w:t>ار،کم</w:t>
      </w:r>
      <w:r w:rsidRPr="00AF6EE9">
        <w:rPr>
          <w:rFonts w:cs="B Nazanin" w:hint="cs"/>
          <w:sz w:val="22"/>
          <w:szCs w:val="22"/>
          <w:rtl/>
        </w:rPr>
        <w:t>ی</w:t>
      </w:r>
      <w:r w:rsidRPr="00AF6EE9">
        <w:rPr>
          <w:rFonts w:cs="B Nazanin" w:hint="eastAsia"/>
          <w:sz w:val="22"/>
          <w:szCs w:val="22"/>
          <w:rtl/>
        </w:rPr>
        <w:t>نه،</w:t>
      </w:r>
      <w:r w:rsidRPr="00AF6EE9">
        <w:rPr>
          <w:rFonts w:cs="B Nazanin"/>
          <w:sz w:val="22"/>
          <w:szCs w:val="22"/>
          <w:rtl/>
        </w:rPr>
        <w:t xml:space="preserve"> ب</w:t>
      </w:r>
      <w:r w:rsidRPr="00AF6EE9">
        <w:rPr>
          <w:rFonts w:cs="B Nazanin" w:hint="cs"/>
          <w:sz w:val="22"/>
          <w:szCs w:val="22"/>
          <w:rtl/>
        </w:rPr>
        <w:t>ی</w:t>
      </w:r>
      <w:r w:rsidRPr="00AF6EE9">
        <w:rPr>
          <w:rFonts w:cs="B Nazanin" w:hint="eastAsia"/>
          <w:sz w:val="22"/>
          <w:szCs w:val="22"/>
          <w:rtl/>
        </w:rPr>
        <w:t>شنه</w:t>
      </w:r>
      <w:r w:rsidRPr="00AF6EE9">
        <w:rPr>
          <w:rFonts w:cs="B Nazanin"/>
          <w:sz w:val="22"/>
          <w:szCs w:val="22"/>
          <w:rtl/>
        </w:rPr>
        <w:t xml:space="preserve"> است محاسبه گرد</w:t>
      </w:r>
      <w:r w:rsidRPr="00AF6EE9">
        <w:rPr>
          <w:rFonts w:cs="B Nazanin" w:hint="cs"/>
          <w:sz w:val="22"/>
          <w:szCs w:val="22"/>
          <w:rtl/>
        </w:rPr>
        <w:t>ی</w:t>
      </w:r>
      <w:r w:rsidRPr="00AF6EE9">
        <w:rPr>
          <w:rFonts w:cs="B Nazanin" w:hint="eastAsia"/>
          <w:sz w:val="22"/>
          <w:szCs w:val="22"/>
          <w:rtl/>
        </w:rPr>
        <w:t>د</w:t>
      </w:r>
      <w:r w:rsidRPr="00AF6EE9">
        <w:rPr>
          <w:rFonts w:cs="B Nazanin"/>
          <w:sz w:val="22"/>
          <w:szCs w:val="22"/>
          <w:rtl/>
        </w:rPr>
        <w:t xml:space="preserve"> که به قرار ز</w:t>
      </w:r>
      <w:r w:rsidRPr="00AF6EE9">
        <w:rPr>
          <w:rFonts w:cs="B Nazanin" w:hint="cs"/>
          <w:sz w:val="22"/>
          <w:szCs w:val="22"/>
          <w:rtl/>
        </w:rPr>
        <w:t>ی</w:t>
      </w:r>
      <w:r w:rsidRPr="00AF6EE9">
        <w:rPr>
          <w:rFonts w:cs="B Nazanin" w:hint="eastAsia"/>
          <w:sz w:val="22"/>
          <w:szCs w:val="22"/>
          <w:rtl/>
        </w:rPr>
        <w:t>ر</w:t>
      </w:r>
      <w:r w:rsidRPr="00AF6EE9">
        <w:rPr>
          <w:rFonts w:cs="B Nazanin"/>
          <w:sz w:val="22"/>
          <w:szCs w:val="22"/>
          <w:rtl/>
        </w:rPr>
        <w:t xml:space="preserve"> م</w:t>
      </w:r>
      <w:r w:rsidRPr="00AF6EE9">
        <w:rPr>
          <w:rFonts w:cs="B Nazanin" w:hint="cs"/>
          <w:sz w:val="22"/>
          <w:szCs w:val="22"/>
          <w:rtl/>
        </w:rPr>
        <w:t>ی‌</w:t>
      </w:r>
      <w:r w:rsidRPr="00AF6EE9">
        <w:rPr>
          <w:rFonts w:cs="B Nazanin" w:hint="eastAsia"/>
          <w:sz w:val="22"/>
          <w:szCs w:val="22"/>
          <w:rtl/>
        </w:rPr>
        <w:t>باشد</w:t>
      </w:r>
      <w:r w:rsidRPr="00AF6EE9">
        <w:rPr>
          <w:rFonts w:cs="B Nazanin"/>
          <w:sz w:val="22"/>
          <w:szCs w:val="22"/>
          <w:rtl/>
        </w:rPr>
        <w:t>. قابل ذکر است در گروه سهولت دسترس</w:t>
      </w:r>
      <w:r w:rsidRPr="00AF6EE9">
        <w:rPr>
          <w:rFonts w:cs="B Nazanin" w:hint="cs"/>
          <w:sz w:val="22"/>
          <w:szCs w:val="22"/>
          <w:rtl/>
        </w:rPr>
        <w:t>ی</w:t>
      </w:r>
      <w:r w:rsidRPr="00AF6EE9">
        <w:rPr>
          <w:rFonts w:cs="B Nazanin" w:hint="eastAsia"/>
          <w:sz w:val="22"/>
          <w:szCs w:val="22"/>
          <w:rtl/>
        </w:rPr>
        <w:t>،</w:t>
      </w:r>
      <w:r w:rsidRPr="00AF6EE9">
        <w:rPr>
          <w:rFonts w:cs="B Nazanin"/>
          <w:sz w:val="22"/>
          <w:szCs w:val="22"/>
          <w:rtl/>
        </w:rPr>
        <w:t xml:space="preserve"> حداقل نمره 4 و حداکثر نمره 20، در گروه س</w:t>
      </w:r>
      <w:r w:rsidRPr="00AF6EE9">
        <w:rPr>
          <w:rFonts w:cs="B Nazanin" w:hint="cs"/>
          <w:sz w:val="22"/>
          <w:szCs w:val="22"/>
          <w:rtl/>
        </w:rPr>
        <w:t>ی</w:t>
      </w:r>
      <w:r w:rsidRPr="00AF6EE9">
        <w:rPr>
          <w:rFonts w:cs="B Nazanin" w:hint="eastAsia"/>
          <w:sz w:val="22"/>
          <w:szCs w:val="22"/>
          <w:rtl/>
        </w:rPr>
        <w:t>ستم</w:t>
      </w:r>
      <w:r w:rsidRPr="00AF6EE9">
        <w:rPr>
          <w:rFonts w:cs="B Nazanin"/>
          <w:sz w:val="22"/>
          <w:szCs w:val="22"/>
          <w:rtl/>
        </w:rPr>
        <w:t xml:space="preserve"> نوبت‌ده</w:t>
      </w:r>
      <w:r w:rsidRPr="00AF6EE9">
        <w:rPr>
          <w:rFonts w:cs="B Nazanin" w:hint="cs"/>
          <w:sz w:val="22"/>
          <w:szCs w:val="22"/>
          <w:rtl/>
        </w:rPr>
        <w:t>ی</w:t>
      </w:r>
      <w:r w:rsidRPr="00AF6EE9">
        <w:rPr>
          <w:rFonts w:cs="B Nazanin" w:hint="eastAsia"/>
          <w:sz w:val="22"/>
          <w:szCs w:val="22"/>
          <w:rtl/>
        </w:rPr>
        <w:t>،</w:t>
      </w:r>
      <w:r w:rsidRPr="00AF6EE9">
        <w:rPr>
          <w:rFonts w:cs="B Nazanin"/>
          <w:sz w:val="22"/>
          <w:szCs w:val="22"/>
          <w:rtl/>
        </w:rPr>
        <w:t xml:space="preserve"> حداقل نمره 3 و حداکثر نم</w:t>
      </w:r>
      <w:r w:rsidRPr="00AF6EE9">
        <w:rPr>
          <w:rFonts w:cs="B Nazanin" w:hint="eastAsia"/>
          <w:sz w:val="22"/>
          <w:szCs w:val="22"/>
          <w:rtl/>
        </w:rPr>
        <w:t>ره</w:t>
      </w:r>
      <w:r w:rsidRPr="00AF6EE9">
        <w:rPr>
          <w:rFonts w:cs="B Nazanin"/>
          <w:sz w:val="22"/>
          <w:szCs w:val="22"/>
          <w:rtl/>
        </w:rPr>
        <w:t xml:space="preserve"> 15، در گروه بررس</w:t>
      </w:r>
      <w:r w:rsidRPr="00AF6EE9">
        <w:rPr>
          <w:rFonts w:cs="B Nazanin" w:hint="cs"/>
          <w:sz w:val="22"/>
          <w:szCs w:val="22"/>
          <w:rtl/>
        </w:rPr>
        <w:t>ی</w:t>
      </w:r>
      <w:r w:rsidRPr="00AF6EE9">
        <w:rPr>
          <w:rFonts w:cs="B Nazanin"/>
          <w:sz w:val="22"/>
          <w:szCs w:val="22"/>
          <w:rtl/>
        </w:rPr>
        <w:t xml:space="preserve"> علائم، حداقل نمره 3 و حداکثر نمره 15 و در گروه تشخ</w:t>
      </w:r>
      <w:r w:rsidRPr="00AF6EE9">
        <w:rPr>
          <w:rFonts w:cs="B Nazanin" w:hint="cs"/>
          <w:sz w:val="22"/>
          <w:szCs w:val="22"/>
          <w:rtl/>
        </w:rPr>
        <w:t>ی</w:t>
      </w:r>
      <w:r w:rsidRPr="00AF6EE9">
        <w:rPr>
          <w:rFonts w:cs="B Nazanin" w:hint="eastAsia"/>
          <w:sz w:val="22"/>
          <w:szCs w:val="22"/>
          <w:rtl/>
        </w:rPr>
        <w:t>ص</w:t>
      </w:r>
      <w:r w:rsidRPr="00AF6EE9">
        <w:rPr>
          <w:rFonts w:cs="B Nazanin"/>
          <w:sz w:val="22"/>
          <w:szCs w:val="22"/>
          <w:rtl/>
        </w:rPr>
        <w:t xml:space="preserve"> و پ</w:t>
      </w:r>
      <w:r w:rsidRPr="00AF6EE9">
        <w:rPr>
          <w:rFonts w:cs="B Nazanin" w:hint="cs"/>
          <w:sz w:val="22"/>
          <w:szCs w:val="22"/>
          <w:rtl/>
        </w:rPr>
        <w:t>ی</w:t>
      </w:r>
      <w:r w:rsidRPr="00AF6EE9">
        <w:rPr>
          <w:rFonts w:cs="B Nazanin" w:hint="eastAsia"/>
          <w:sz w:val="22"/>
          <w:szCs w:val="22"/>
          <w:rtl/>
        </w:rPr>
        <w:t>شگ</w:t>
      </w:r>
      <w:r w:rsidRPr="00AF6EE9">
        <w:rPr>
          <w:rFonts w:cs="B Nazanin" w:hint="cs"/>
          <w:sz w:val="22"/>
          <w:szCs w:val="22"/>
          <w:rtl/>
        </w:rPr>
        <w:t>ی</w:t>
      </w:r>
      <w:r w:rsidRPr="00AF6EE9">
        <w:rPr>
          <w:rFonts w:cs="B Nazanin" w:hint="eastAsia"/>
          <w:sz w:val="22"/>
          <w:szCs w:val="22"/>
          <w:rtl/>
        </w:rPr>
        <w:t>ر</w:t>
      </w:r>
      <w:r w:rsidRPr="00AF6EE9">
        <w:rPr>
          <w:rFonts w:cs="B Nazanin" w:hint="cs"/>
          <w:sz w:val="22"/>
          <w:szCs w:val="22"/>
          <w:rtl/>
        </w:rPr>
        <w:t>ی</w:t>
      </w:r>
      <w:r w:rsidRPr="00AF6EE9">
        <w:rPr>
          <w:rFonts w:cs="B Nazanin" w:hint="eastAsia"/>
          <w:sz w:val="22"/>
          <w:szCs w:val="22"/>
          <w:rtl/>
        </w:rPr>
        <w:t>،</w:t>
      </w:r>
      <w:r w:rsidRPr="00AF6EE9">
        <w:rPr>
          <w:rFonts w:cs="B Nazanin"/>
          <w:sz w:val="22"/>
          <w:szCs w:val="22"/>
          <w:rtl/>
        </w:rPr>
        <w:t xml:space="preserve"> حداقل نمره 5 و حداکثر نمره 25 است.</w:t>
      </w:r>
    </w:p>
    <w:p w14:paraId="5C4AD8EA" w14:textId="77777777" w:rsidR="00682E4E" w:rsidRDefault="00682E4E" w:rsidP="00AB1097">
      <w:pPr>
        <w:jc w:val="lowKashida"/>
        <w:rPr>
          <w:rFonts w:cs="B Nazanin" w:hint="cs"/>
          <w:sz w:val="22"/>
          <w:szCs w:val="22"/>
          <w:rtl/>
        </w:rPr>
      </w:pPr>
    </w:p>
    <w:p w14:paraId="3E707129" w14:textId="77777777" w:rsidR="00682E4E" w:rsidRDefault="00682E4E" w:rsidP="00AB1097">
      <w:pPr>
        <w:jc w:val="lowKashida"/>
        <w:rPr>
          <w:rFonts w:cs="B Nazanin" w:hint="cs"/>
          <w:sz w:val="22"/>
          <w:szCs w:val="22"/>
          <w:rtl/>
        </w:rPr>
      </w:pPr>
      <w:bookmarkStart w:id="0" w:name="_GoBack"/>
      <w:bookmarkEnd w:id="0"/>
    </w:p>
    <w:p w14:paraId="2BDD2A7E" w14:textId="77777777" w:rsidR="00AB1097" w:rsidRPr="00AF6EE9" w:rsidRDefault="00AB1097" w:rsidP="00AB1097">
      <w:pPr>
        <w:jc w:val="lowKashida"/>
        <w:rPr>
          <w:rFonts w:cs="B Nazanin"/>
          <w:sz w:val="22"/>
          <w:szCs w:val="22"/>
          <w:rtl/>
        </w:rPr>
      </w:pPr>
    </w:p>
    <w:p w14:paraId="5EB3FEE2" w14:textId="77777777" w:rsidR="00AB1097" w:rsidRPr="00AF6EE9" w:rsidRDefault="00AB1097" w:rsidP="00AB1097">
      <w:pPr>
        <w:jc w:val="lowKashida"/>
        <w:rPr>
          <w:rFonts w:cs="B Nazanin"/>
          <w:sz w:val="22"/>
          <w:szCs w:val="22"/>
          <w:rtl/>
        </w:rPr>
      </w:pPr>
      <w:r w:rsidRPr="00AF6EE9">
        <w:rPr>
          <w:rFonts w:cs="B Nazanin" w:hint="eastAsia"/>
          <w:sz w:val="22"/>
          <w:szCs w:val="22"/>
          <w:rtl/>
        </w:rPr>
        <w:lastRenderedPageBreak/>
        <w:t>جدول</w:t>
      </w:r>
      <w:r>
        <w:rPr>
          <w:rFonts w:cs="B Nazanin" w:hint="cs"/>
          <w:sz w:val="22"/>
          <w:szCs w:val="22"/>
          <w:rtl/>
        </w:rPr>
        <w:t>1</w:t>
      </w:r>
      <w:r w:rsidRPr="00AF6EE9">
        <w:rPr>
          <w:rFonts w:cs="B Nazanin"/>
          <w:sz w:val="22"/>
          <w:szCs w:val="22"/>
          <w:rtl/>
        </w:rPr>
        <w:t xml:space="preserve">- </w:t>
      </w:r>
      <w:r>
        <w:rPr>
          <w:rFonts w:cs="B Nazanin" w:hint="cs"/>
          <w:sz w:val="22"/>
          <w:szCs w:val="22"/>
          <w:rtl/>
        </w:rPr>
        <w:t xml:space="preserve"> </w:t>
      </w:r>
      <w:r w:rsidRPr="00AF6EE9">
        <w:rPr>
          <w:rFonts w:cs="B Nazanin"/>
          <w:sz w:val="22"/>
          <w:szCs w:val="22"/>
          <w:rtl/>
        </w:rPr>
        <w:t>م</w:t>
      </w:r>
      <w:r w:rsidRPr="00AF6EE9">
        <w:rPr>
          <w:rFonts w:cs="B Nazanin" w:hint="cs"/>
          <w:sz w:val="22"/>
          <w:szCs w:val="22"/>
          <w:rtl/>
        </w:rPr>
        <w:t>ی</w:t>
      </w:r>
      <w:r w:rsidRPr="00AF6EE9">
        <w:rPr>
          <w:rFonts w:cs="B Nazanin" w:hint="eastAsia"/>
          <w:sz w:val="22"/>
          <w:szCs w:val="22"/>
          <w:rtl/>
        </w:rPr>
        <w:t>انگ</w:t>
      </w:r>
      <w:r w:rsidRPr="00AF6EE9">
        <w:rPr>
          <w:rFonts w:cs="B Nazanin" w:hint="cs"/>
          <w:sz w:val="22"/>
          <w:szCs w:val="22"/>
          <w:rtl/>
        </w:rPr>
        <w:t>ی</w:t>
      </w:r>
      <w:r w:rsidRPr="00AF6EE9">
        <w:rPr>
          <w:rFonts w:cs="B Nazanin" w:hint="eastAsia"/>
          <w:sz w:val="22"/>
          <w:szCs w:val="22"/>
          <w:rtl/>
        </w:rPr>
        <w:t>ن</w:t>
      </w:r>
      <w:r w:rsidRPr="00AF6EE9">
        <w:rPr>
          <w:rFonts w:cs="B Nazanin"/>
          <w:sz w:val="22"/>
          <w:szCs w:val="22"/>
          <w:rtl/>
        </w:rPr>
        <w:t xml:space="preserve"> متغ</w:t>
      </w:r>
      <w:r w:rsidRPr="00AF6EE9">
        <w:rPr>
          <w:rFonts w:cs="B Nazanin" w:hint="cs"/>
          <w:sz w:val="22"/>
          <w:szCs w:val="22"/>
          <w:rtl/>
        </w:rPr>
        <w:t>ی</w:t>
      </w:r>
      <w:r w:rsidRPr="00AF6EE9">
        <w:rPr>
          <w:rFonts w:cs="B Nazanin" w:hint="eastAsia"/>
          <w:sz w:val="22"/>
          <w:szCs w:val="22"/>
          <w:rtl/>
        </w:rPr>
        <w:t>رها</w:t>
      </w:r>
      <w:r w:rsidRPr="00AF6EE9">
        <w:rPr>
          <w:rFonts w:cs="B Nazanin"/>
          <w:sz w:val="22"/>
          <w:szCs w:val="22"/>
          <w:rtl/>
        </w:rPr>
        <w:t xml:space="preserve"> در نمونه‌ها</w:t>
      </w:r>
      <w:r w:rsidRPr="00AF6EE9">
        <w:rPr>
          <w:rFonts w:cs="B Nazanin" w:hint="cs"/>
          <w:sz w:val="22"/>
          <w:szCs w:val="22"/>
          <w:rtl/>
        </w:rPr>
        <w:t>ی</w:t>
      </w:r>
      <w:r w:rsidRPr="00AF6EE9">
        <w:rPr>
          <w:rFonts w:cs="B Nazanin"/>
          <w:sz w:val="22"/>
          <w:szCs w:val="22"/>
          <w:rtl/>
        </w:rPr>
        <w:t xml:space="preserve"> مورد بررس</w:t>
      </w:r>
      <w:r w:rsidRPr="00AF6EE9">
        <w:rPr>
          <w:rFonts w:cs="B Nazanin" w:hint="cs"/>
          <w:sz w:val="22"/>
          <w:szCs w:val="22"/>
          <w:rtl/>
        </w:rPr>
        <w:t>ی</w:t>
      </w:r>
    </w:p>
    <w:p w14:paraId="5EBF8ACC" w14:textId="77777777" w:rsidR="00DF28D0" w:rsidRDefault="00DF28D0" w:rsidP="001A714A">
      <w:pPr>
        <w:bidi w:val="0"/>
        <w:rPr>
          <w:rFonts w:hint="cs"/>
          <w:sz w:val="20"/>
          <w:szCs w:val="20"/>
          <w:rtl/>
        </w:rPr>
      </w:pPr>
    </w:p>
    <w:p w14:paraId="753C992F" w14:textId="77777777" w:rsidR="00DF28D0" w:rsidRDefault="00DF28D0" w:rsidP="00E37753">
      <w:pPr>
        <w:bidi w:val="0"/>
        <w:jc w:val="right"/>
        <w:rPr>
          <w:rFonts w:hint="cs"/>
          <w:sz w:val="20"/>
          <w:szCs w:val="20"/>
          <w:rtl/>
        </w:rPr>
      </w:pPr>
    </w:p>
    <w:tbl>
      <w:tblPr>
        <w:tblW w:w="3585" w:type="dxa"/>
        <w:jc w:val="center"/>
        <w:tblLook w:val="04A0" w:firstRow="1" w:lastRow="0" w:firstColumn="1" w:lastColumn="0" w:noHBand="0" w:noVBand="1"/>
      </w:tblPr>
      <w:tblGrid>
        <w:gridCol w:w="747"/>
        <w:gridCol w:w="654"/>
        <w:gridCol w:w="633"/>
        <w:gridCol w:w="723"/>
        <w:gridCol w:w="828"/>
      </w:tblGrid>
      <w:tr w:rsidR="001A714A" w:rsidRPr="004845A1" w14:paraId="6FA36756" w14:textId="77777777" w:rsidTr="002B6A88">
        <w:trPr>
          <w:trHeight w:val="250"/>
          <w:jc w:val="center"/>
        </w:trPr>
        <w:tc>
          <w:tcPr>
            <w:tcW w:w="747" w:type="dxa"/>
            <w:tcBorders>
              <w:top w:val="nil"/>
              <w:left w:val="nil"/>
              <w:bottom w:val="nil"/>
              <w:right w:val="nil"/>
            </w:tcBorders>
            <w:shd w:val="clear" w:color="auto" w:fill="auto"/>
            <w:vAlign w:val="center"/>
            <w:hideMark/>
          </w:tcPr>
          <w:p w14:paraId="10208FEC" w14:textId="77777777" w:rsidR="001A714A" w:rsidRPr="004845A1" w:rsidRDefault="001A714A" w:rsidP="002B6A88">
            <w:pPr>
              <w:jc w:val="center"/>
              <w:rPr>
                <w:rFonts w:asciiTheme="majorBidi" w:hAnsiTheme="majorBidi"/>
              </w:rPr>
            </w:pPr>
          </w:p>
        </w:tc>
        <w:tc>
          <w:tcPr>
            <w:tcW w:w="654" w:type="dxa"/>
            <w:tcBorders>
              <w:top w:val="single" w:sz="8" w:space="0" w:color="000000"/>
              <w:left w:val="single" w:sz="8" w:space="0" w:color="000000"/>
              <w:bottom w:val="single" w:sz="8" w:space="0" w:color="000000"/>
              <w:right w:val="single" w:sz="4" w:space="0" w:color="000000"/>
            </w:tcBorders>
            <w:shd w:val="clear" w:color="000000" w:fill="8DB4E2"/>
            <w:vAlign w:val="center"/>
            <w:hideMark/>
          </w:tcPr>
          <w:p w14:paraId="4C3DFB4B" w14:textId="77777777" w:rsidR="001A714A" w:rsidRPr="004845A1" w:rsidRDefault="001A714A" w:rsidP="002B6A88">
            <w:pPr>
              <w:jc w:val="center"/>
              <w:rPr>
                <w:rFonts w:asciiTheme="majorBidi" w:hAnsiTheme="majorBidi"/>
                <w:b/>
                <w:bCs/>
              </w:rPr>
            </w:pPr>
            <w:r w:rsidRPr="004845A1">
              <w:rPr>
                <w:rFonts w:asciiTheme="majorBidi" w:hAnsiTheme="majorBidi"/>
                <w:b/>
                <w:bCs/>
                <w:rtl/>
              </w:rPr>
              <w:t>تعداد نمونه</w:t>
            </w:r>
          </w:p>
        </w:tc>
        <w:tc>
          <w:tcPr>
            <w:tcW w:w="633" w:type="dxa"/>
            <w:tcBorders>
              <w:top w:val="single" w:sz="8" w:space="0" w:color="000000"/>
              <w:left w:val="nil"/>
              <w:bottom w:val="single" w:sz="8" w:space="0" w:color="000000"/>
              <w:right w:val="single" w:sz="4" w:space="0" w:color="000000"/>
            </w:tcBorders>
            <w:shd w:val="clear" w:color="000000" w:fill="8DB4E2"/>
            <w:vAlign w:val="center"/>
            <w:hideMark/>
          </w:tcPr>
          <w:p w14:paraId="00DE4CAF" w14:textId="77777777" w:rsidR="001A714A" w:rsidRPr="004845A1" w:rsidRDefault="001A714A" w:rsidP="002B6A88">
            <w:pPr>
              <w:jc w:val="center"/>
              <w:rPr>
                <w:rFonts w:asciiTheme="majorBidi" w:hAnsiTheme="majorBidi"/>
                <w:b/>
                <w:bCs/>
                <w:rtl/>
              </w:rPr>
            </w:pPr>
            <w:r w:rsidRPr="004845A1">
              <w:rPr>
                <w:rFonts w:asciiTheme="majorBidi" w:hAnsiTheme="majorBidi"/>
                <w:b/>
                <w:bCs/>
                <w:rtl/>
              </w:rPr>
              <w:t>کمینه</w:t>
            </w:r>
          </w:p>
        </w:tc>
        <w:tc>
          <w:tcPr>
            <w:tcW w:w="723" w:type="dxa"/>
            <w:tcBorders>
              <w:top w:val="single" w:sz="8" w:space="0" w:color="000000"/>
              <w:left w:val="nil"/>
              <w:bottom w:val="single" w:sz="8" w:space="0" w:color="000000"/>
              <w:right w:val="single" w:sz="4" w:space="0" w:color="000000"/>
            </w:tcBorders>
            <w:shd w:val="clear" w:color="000000" w:fill="8DB4E2"/>
            <w:vAlign w:val="center"/>
            <w:hideMark/>
          </w:tcPr>
          <w:p w14:paraId="6B308048" w14:textId="77777777" w:rsidR="001A714A" w:rsidRPr="004845A1" w:rsidRDefault="001A714A" w:rsidP="002B6A88">
            <w:pPr>
              <w:jc w:val="center"/>
              <w:rPr>
                <w:rFonts w:asciiTheme="majorBidi" w:hAnsiTheme="majorBidi"/>
                <w:b/>
                <w:bCs/>
                <w:rtl/>
              </w:rPr>
            </w:pPr>
            <w:r w:rsidRPr="004845A1">
              <w:rPr>
                <w:rFonts w:asciiTheme="majorBidi" w:hAnsiTheme="majorBidi"/>
                <w:b/>
                <w:bCs/>
                <w:rtl/>
              </w:rPr>
              <w:t>بیشینه</w:t>
            </w:r>
          </w:p>
        </w:tc>
        <w:tc>
          <w:tcPr>
            <w:tcW w:w="828" w:type="dxa"/>
            <w:tcBorders>
              <w:top w:val="single" w:sz="8" w:space="0" w:color="000000"/>
              <w:left w:val="nil"/>
              <w:bottom w:val="single" w:sz="8" w:space="0" w:color="000000"/>
              <w:right w:val="single" w:sz="4" w:space="0" w:color="000000"/>
            </w:tcBorders>
            <w:shd w:val="clear" w:color="000000" w:fill="8DB4E2"/>
            <w:vAlign w:val="center"/>
            <w:hideMark/>
          </w:tcPr>
          <w:p w14:paraId="3EB63887" w14:textId="77777777" w:rsidR="001A714A" w:rsidRPr="004845A1" w:rsidRDefault="001A714A" w:rsidP="002B6A88">
            <w:pPr>
              <w:jc w:val="center"/>
              <w:rPr>
                <w:rFonts w:asciiTheme="majorBidi" w:hAnsiTheme="majorBidi"/>
                <w:b/>
                <w:bCs/>
                <w:rtl/>
              </w:rPr>
            </w:pPr>
            <w:r w:rsidRPr="004845A1">
              <w:rPr>
                <w:rFonts w:asciiTheme="majorBidi" w:hAnsiTheme="majorBidi"/>
                <w:b/>
                <w:bCs/>
                <w:rtl/>
              </w:rPr>
              <w:t>میانگین</w:t>
            </w:r>
          </w:p>
        </w:tc>
      </w:tr>
      <w:tr w:rsidR="001A714A" w:rsidRPr="00AF6EE9" w14:paraId="70AABEE2" w14:textId="77777777" w:rsidTr="002B6A88">
        <w:trPr>
          <w:trHeight w:val="250"/>
          <w:jc w:val="center"/>
        </w:trPr>
        <w:tc>
          <w:tcPr>
            <w:tcW w:w="747" w:type="dxa"/>
            <w:tcBorders>
              <w:top w:val="single" w:sz="8" w:space="0" w:color="000000"/>
              <w:left w:val="single" w:sz="8" w:space="0" w:color="000000"/>
              <w:bottom w:val="single" w:sz="8" w:space="0" w:color="000000"/>
              <w:right w:val="single" w:sz="8" w:space="0" w:color="000000"/>
            </w:tcBorders>
            <w:shd w:val="clear" w:color="000000" w:fill="8DB4E2"/>
            <w:vAlign w:val="center"/>
            <w:hideMark/>
          </w:tcPr>
          <w:p w14:paraId="6AC03557" w14:textId="77777777" w:rsidR="001A714A" w:rsidRPr="00AF6EE9" w:rsidRDefault="001A714A" w:rsidP="002B6A88">
            <w:pPr>
              <w:jc w:val="center"/>
              <w:rPr>
                <w:rFonts w:asciiTheme="majorBidi" w:hAnsiTheme="majorBidi" w:cs="B Nazanin"/>
                <w:b/>
                <w:bCs/>
                <w:sz w:val="16"/>
                <w:szCs w:val="16"/>
                <w:rtl/>
              </w:rPr>
            </w:pPr>
            <w:r w:rsidRPr="00AF6EE9">
              <w:rPr>
                <w:rFonts w:asciiTheme="majorBidi" w:hAnsiTheme="majorBidi" w:cs="B Nazanin"/>
                <w:b/>
                <w:bCs/>
                <w:sz w:val="16"/>
                <w:szCs w:val="16"/>
                <w:rtl/>
              </w:rPr>
              <w:t>سهولت در دسترسی</w:t>
            </w:r>
          </w:p>
        </w:tc>
        <w:tc>
          <w:tcPr>
            <w:tcW w:w="654" w:type="dxa"/>
            <w:tcBorders>
              <w:top w:val="nil"/>
              <w:left w:val="nil"/>
              <w:bottom w:val="single" w:sz="8" w:space="0" w:color="000000"/>
              <w:right w:val="single" w:sz="4" w:space="0" w:color="000000"/>
            </w:tcBorders>
            <w:shd w:val="clear" w:color="auto" w:fill="auto"/>
            <w:noWrap/>
            <w:vAlign w:val="center"/>
            <w:hideMark/>
          </w:tcPr>
          <w:p w14:paraId="6ACB4868"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100</w:t>
            </w:r>
          </w:p>
        </w:tc>
        <w:tc>
          <w:tcPr>
            <w:tcW w:w="633" w:type="dxa"/>
            <w:tcBorders>
              <w:top w:val="nil"/>
              <w:left w:val="nil"/>
              <w:bottom w:val="single" w:sz="8" w:space="0" w:color="000000"/>
              <w:right w:val="single" w:sz="4" w:space="0" w:color="000000"/>
            </w:tcBorders>
            <w:shd w:val="clear" w:color="auto" w:fill="auto"/>
            <w:noWrap/>
            <w:vAlign w:val="center"/>
            <w:hideMark/>
          </w:tcPr>
          <w:p w14:paraId="13A5BD03"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8.00</w:t>
            </w:r>
          </w:p>
        </w:tc>
        <w:tc>
          <w:tcPr>
            <w:tcW w:w="723" w:type="dxa"/>
            <w:tcBorders>
              <w:top w:val="nil"/>
              <w:left w:val="nil"/>
              <w:bottom w:val="single" w:sz="8" w:space="0" w:color="000000"/>
              <w:right w:val="single" w:sz="4" w:space="0" w:color="000000"/>
            </w:tcBorders>
            <w:shd w:val="clear" w:color="auto" w:fill="auto"/>
            <w:noWrap/>
            <w:vAlign w:val="center"/>
            <w:hideMark/>
          </w:tcPr>
          <w:p w14:paraId="5850DFE6"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20.00</w:t>
            </w:r>
          </w:p>
        </w:tc>
        <w:tc>
          <w:tcPr>
            <w:tcW w:w="828" w:type="dxa"/>
            <w:tcBorders>
              <w:top w:val="nil"/>
              <w:left w:val="nil"/>
              <w:bottom w:val="single" w:sz="8" w:space="0" w:color="000000"/>
              <w:right w:val="single" w:sz="4" w:space="0" w:color="000000"/>
            </w:tcBorders>
            <w:shd w:val="clear" w:color="auto" w:fill="auto"/>
            <w:noWrap/>
            <w:vAlign w:val="center"/>
            <w:hideMark/>
          </w:tcPr>
          <w:p w14:paraId="31AA6328"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14.2626</w:t>
            </w:r>
          </w:p>
        </w:tc>
      </w:tr>
      <w:tr w:rsidR="001A714A" w:rsidRPr="00AF6EE9" w14:paraId="1F84568B" w14:textId="77777777" w:rsidTr="002B6A88">
        <w:trPr>
          <w:trHeight w:val="250"/>
          <w:jc w:val="center"/>
        </w:trPr>
        <w:tc>
          <w:tcPr>
            <w:tcW w:w="747" w:type="dxa"/>
            <w:tcBorders>
              <w:top w:val="nil"/>
              <w:left w:val="single" w:sz="8" w:space="0" w:color="000000"/>
              <w:bottom w:val="single" w:sz="8" w:space="0" w:color="000000"/>
              <w:right w:val="single" w:sz="8" w:space="0" w:color="000000"/>
            </w:tcBorders>
            <w:shd w:val="clear" w:color="000000" w:fill="8DB4E2"/>
            <w:vAlign w:val="center"/>
            <w:hideMark/>
          </w:tcPr>
          <w:p w14:paraId="6169DDA2" w14:textId="77777777" w:rsidR="001A714A" w:rsidRPr="00AF6EE9" w:rsidRDefault="001A714A" w:rsidP="002B6A88">
            <w:pPr>
              <w:jc w:val="center"/>
              <w:rPr>
                <w:rFonts w:asciiTheme="majorBidi" w:hAnsiTheme="majorBidi" w:cs="B Nazanin"/>
                <w:b/>
                <w:bCs/>
                <w:sz w:val="16"/>
                <w:szCs w:val="16"/>
                <w:rtl/>
              </w:rPr>
            </w:pPr>
            <w:r w:rsidRPr="00AF6EE9">
              <w:rPr>
                <w:rFonts w:asciiTheme="majorBidi" w:hAnsiTheme="majorBidi" w:cs="B Nazanin"/>
                <w:b/>
                <w:bCs/>
                <w:sz w:val="16"/>
                <w:szCs w:val="16"/>
                <w:rtl/>
              </w:rPr>
              <w:t>سیستم نوبت‌دهی</w:t>
            </w:r>
          </w:p>
        </w:tc>
        <w:tc>
          <w:tcPr>
            <w:tcW w:w="654" w:type="dxa"/>
            <w:tcBorders>
              <w:top w:val="nil"/>
              <w:left w:val="nil"/>
              <w:bottom w:val="single" w:sz="8" w:space="0" w:color="000000"/>
              <w:right w:val="single" w:sz="4" w:space="0" w:color="000000"/>
            </w:tcBorders>
            <w:shd w:val="clear" w:color="auto" w:fill="auto"/>
            <w:noWrap/>
            <w:vAlign w:val="center"/>
            <w:hideMark/>
          </w:tcPr>
          <w:p w14:paraId="35688185"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100</w:t>
            </w:r>
          </w:p>
        </w:tc>
        <w:tc>
          <w:tcPr>
            <w:tcW w:w="633" w:type="dxa"/>
            <w:tcBorders>
              <w:top w:val="nil"/>
              <w:left w:val="nil"/>
              <w:bottom w:val="single" w:sz="8" w:space="0" w:color="000000"/>
              <w:right w:val="single" w:sz="4" w:space="0" w:color="000000"/>
            </w:tcBorders>
            <w:shd w:val="clear" w:color="auto" w:fill="auto"/>
            <w:noWrap/>
            <w:vAlign w:val="center"/>
            <w:hideMark/>
          </w:tcPr>
          <w:p w14:paraId="053D93DA"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3.00</w:t>
            </w:r>
          </w:p>
        </w:tc>
        <w:tc>
          <w:tcPr>
            <w:tcW w:w="723" w:type="dxa"/>
            <w:tcBorders>
              <w:top w:val="nil"/>
              <w:left w:val="nil"/>
              <w:bottom w:val="single" w:sz="8" w:space="0" w:color="000000"/>
              <w:right w:val="single" w:sz="4" w:space="0" w:color="000000"/>
            </w:tcBorders>
            <w:shd w:val="clear" w:color="auto" w:fill="auto"/>
            <w:noWrap/>
            <w:vAlign w:val="center"/>
            <w:hideMark/>
          </w:tcPr>
          <w:p w14:paraId="265DBF14"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15.00</w:t>
            </w:r>
          </w:p>
        </w:tc>
        <w:tc>
          <w:tcPr>
            <w:tcW w:w="828" w:type="dxa"/>
            <w:tcBorders>
              <w:top w:val="nil"/>
              <w:left w:val="nil"/>
              <w:bottom w:val="single" w:sz="8" w:space="0" w:color="000000"/>
              <w:right w:val="single" w:sz="4" w:space="0" w:color="000000"/>
            </w:tcBorders>
            <w:shd w:val="clear" w:color="auto" w:fill="auto"/>
            <w:noWrap/>
            <w:vAlign w:val="center"/>
            <w:hideMark/>
          </w:tcPr>
          <w:p w14:paraId="75783489"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12.5400</w:t>
            </w:r>
          </w:p>
        </w:tc>
      </w:tr>
      <w:tr w:rsidR="001A714A" w:rsidRPr="00AF6EE9" w14:paraId="23107A4C" w14:textId="77777777" w:rsidTr="002B6A88">
        <w:trPr>
          <w:trHeight w:val="250"/>
          <w:jc w:val="center"/>
        </w:trPr>
        <w:tc>
          <w:tcPr>
            <w:tcW w:w="747" w:type="dxa"/>
            <w:tcBorders>
              <w:top w:val="nil"/>
              <w:left w:val="single" w:sz="8" w:space="0" w:color="000000"/>
              <w:bottom w:val="single" w:sz="8" w:space="0" w:color="000000"/>
              <w:right w:val="single" w:sz="8" w:space="0" w:color="000000"/>
            </w:tcBorders>
            <w:shd w:val="clear" w:color="000000" w:fill="8DB4E2"/>
            <w:vAlign w:val="center"/>
            <w:hideMark/>
          </w:tcPr>
          <w:p w14:paraId="32F8E631" w14:textId="77777777" w:rsidR="001A714A" w:rsidRPr="00AF6EE9" w:rsidRDefault="001A714A" w:rsidP="002B6A88">
            <w:pPr>
              <w:jc w:val="center"/>
              <w:rPr>
                <w:rFonts w:asciiTheme="majorBidi" w:hAnsiTheme="majorBidi" w:cs="B Nazanin"/>
                <w:b/>
                <w:bCs/>
                <w:sz w:val="16"/>
                <w:szCs w:val="16"/>
                <w:rtl/>
              </w:rPr>
            </w:pPr>
            <w:r w:rsidRPr="00AF6EE9">
              <w:rPr>
                <w:rFonts w:asciiTheme="majorBidi" w:hAnsiTheme="majorBidi" w:cs="B Nazanin"/>
                <w:b/>
                <w:bCs/>
                <w:sz w:val="16"/>
                <w:szCs w:val="16"/>
                <w:rtl/>
              </w:rPr>
              <w:t>بررسی علائم</w:t>
            </w:r>
          </w:p>
        </w:tc>
        <w:tc>
          <w:tcPr>
            <w:tcW w:w="654" w:type="dxa"/>
            <w:tcBorders>
              <w:top w:val="nil"/>
              <w:left w:val="nil"/>
              <w:bottom w:val="single" w:sz="8" w:space="0" w:color="000000"/>
              <w:right w:val="single" w:sz="4" w:space="0" w:color="000000"/>
            </w:tcBorders>
            <w:shd w:val="clear" w:color="auto" w:fill="auto"/>
            <w:noWrap/>
            <w:vAlign w:val="center"/>
            <w:hideMark/>
          </w:tcPr>
          <w:p w14:paraId="11A3BB86"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100</w:t>
            </w:r>
          </w:p>
        </w:tc>
        <w:tc>
          <w:tcPr>
            <w:tcW w:w="633" w:type="dxa"/>
            <w:tcBorders>
              <w:top w:val="nil"/>
              <w:left w:val="nil"/>
              <w:bottom w:val="single" w:sz="8" w:space="0" w:color="000000"/>
              <w:right w:val="single" w:sz="4" w:space="0" w:color="000000"/>
            </w:tcBorders>
            <w:shd w:val="clear" w:color="auto" w:fill="auto"/>
            <w:noWrap/>
            <w:vAlign w:val="center"/>
            <w:hideMark/>
          </w:tcPr>
          <w:p w14:paraId="515DAF5D"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3.00</w:t>
            </w:r>
          </w:p>
        </w:tc>
        <w:tc>
          <w:tcPr>
            <w:tcW w:w="723" w:type="dxa"/>
            <w:tcBorders>
              <w:top w:val="nil"/>
              <w:left w:val="nil"/>
              <w:bottom w:val="single" w:sz="8" w:space="0" w:color="000000"/>
              <w:right w:val="single" w:sz="4" w:space="0" w:color="000000"/>
            </w:tcBorders>
            <w:shd w:val="clear" w:color="auto" w:fill="auto"/>
            <w:noWrap/>
            <w:vAlign w:val="center"/>
            <w:hideMark/>
          </w:tcPr>
          <w:p w14:paraId="121D58A8"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15.00</w:t>
            </w:r>
          </w:p>
        </w:tc>
        <w:tc>
          <w:tcPr>
            <w:tcW w:w="828" w:type="dxa"/>
            <w:tcBorders>
              <w:top w:val="nil"/>
              <w:left w:val="nil"/>
              <w:bottom w:val="single" w:sz="8" w:space="0" w:color="000000"/>
              <w:right w:val="single" w:sz="4" w:space="0" w:color="000000"/>
            </w:tcBorders>
            <w:shd w:val="clear" w:color="auto" w:fill="auto"/>
            <w:noWrap/>
            <w:vAlign w:val="center"/>
            <w:hideMark/>
          </w:tcPr>
          <w:p w14:paraId="0ADEDEA8"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11.0722</w:t>
            </w:r>
          </w:p>
        </w:tc>
      </w:tr>
      <w:tr w:rsidR="001A714A" w:rsidRPr="00AF6EE9" w14:paraId="210D71D7" w14:textId="77777777" w:rsidTr="002B6A88">
        <w:trPr>
          <w:trHeight w:val="250"/>
          <w:jc w:val="center"/>
        </w:trPr>
        <w:tc>
          <w:tcPr>
            <w:tcW w:w="747" w:type="dxa"/>
            <w:tcBorders>
              <w:top w:val="nil"/>
              <w:left w:val="single" w:sz="8" w:space="0" w:color="000000"/>
              <w:bottom w:val="single" w:sz="8" w:space="0" w:color="000000"/>
              <w:right w:val="single" w:sz="8" w:space="0" w:color="000000"/>
            </w:tcBorders>
            <w:shd w:val="clear" w:color="000000" w:fill="8DB4E2"/>
            <w:vAlign w:val="center"/>
            <w:hideMark/>
          </w:tcPr>
          <w:p w14:paraId="4A306FFA" w14:textId="77777777" w:rsidR="001A714A" w:rsidRPr="00AF6EE9" w:rsidRDefault="001A714A" w:rsidP="002B6A88">
            <w:pPr>
              <w:jc w:val="center"/>
              <w:rPr>
                <w:rFonts w:asciiTheme="majorBidi" w:hAnsiTheme="majorBidi" w:cs="B Nazanin"/>
                <w:b/>
                <w:bCs/>
                <w:sz w:val="16"/>
                <w:szCs w:val="16"/>
                <w:rtl/>
              </w:rPr>
            </w:pPr>
            <w:r w:rsidRPr="00AF6EE9">
              <w:rPr>
                <w:rFonts w:asciiTheme="majorBidi" w:hAnsiTheme="majorBidi" w:cs="B Nazanin"/>
                <w:b/>
                <w:bCs/>
                <w:sz w:val="16"/>
                <w:szCs w:val="16"/>
                <w:rtl/>
              </w:rPr>
              <w:t>تشخیص و پیشگیری</w:t>
            </w:r>
          </w:p>
        </w:tc>
        <w:tc>
          <w:tcPr>
            <w:tcW w:w="654" w:type="dxa"/>
            <w:tcBorders>
              <w:top w:val="nil"/>
              <w:left w:val="nil"/>
              <w:bottom w:val="single" w:sz="8" w:space="0" w:color="000000"/>
              <w:right w:val="single" w:sz="4" w:space="0" w:color="000000"/>
            </w:tcBorders>
            <w:shd w:val="clear" w:color="auto" w:fill="auto"/>
            <w:noWrap/>
            <w:vAlign w:val="center"/>
            <w:hideMark/>
          </w:tcPr>
          <w:p w14:paraId="3F44B6C4"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100</w:t>
            </w:r>
          </w:p>
        </w:tc>
        <w:tc>
          <w:tcPr>
            <w:tcW w:w="633" w:type="dxa"/>
            <w:tcBorders>
              <w:top w:val="nil"/>
              <w:left w:val="nil"/>
              <w:bottom w:val="single" w:sz="8" w:space="0" w:color="000000"/>
              <w:right w:val="single" w:sz="4" w:space="0" w:color="000000"/>
            </w:tcBorders>
            <w:shd w:val="clear" w:color="auto" w:fill="auto"/>
            <w:noWrap/>
            <w:vAlign w:val="center"/>
            <w:hideMark/>
          </w:tcPr>
          <w:p w14:paraId="4A245B17"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9.00</w:t>
            </w:r>
          </w:p>
        </w:tc>
        <w:tc>
          <w:tcPr>
            <w:tcW w:w="723" w:type="dxa"/>
            <w:tcBorders>
              <w:top w:val="nil"/>
              <w:left w:val="nil"/>
              <w:bottom w:val="single" w:sz="8" w:space="0" w:color="000000"/>
              <w:right w:val="single" w:sz="4" w:space="0" w:color="000000"/>
            </w:tcBorders>
            <w:shd w:val="clear" w:color="auto" w:fill="auto"/>
            <w:noWrap/>
            <w:vAlign w:val="center"/>
            <w:hideMark/>
          </w:tcPr>
          <w:p w14:paraId="6FC74BAF"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25.00</w:t>
            </w:r>
          </w:p>
        </w:tc>
        <w:tc>
          <w:tcPr>
            <w:tcW w:w="828" w:type="dxa"/>
            <w:tcBorders>
              <w:top w:val="nil"/>
              <w:left w:val="nil"/>
              <w:bottom w:val="single" w:sz="8" w:space="0" w:color="000000"/>
              <w:right w:val="single" w:sz="4" w:space="0" w:color="000000"/>
            </w:tcBorders>
            <w:shd w:val="clear" w:color="auto" w:fill="auto"/>
            <w:noWrap/>
            <w:vAlign w:val="center"/>
            <w:hideMark/>
          </w:tcPr>
          <w:p w14:paraId="4BAF599B" w14:textId="77777777" w:rsidR="001A714A" w:rsidRPr="00AF6EE9" w:rsidRDefault="001A714A" w:rsidP="002B6A88">
            <w:pPr>
              <w:jc w:val="center"/>
              <w:rPr>
                <w:rFonts w:asciiTheme="majorBidi" w:hAnsiTheme="majorBidi"/>
                <w:b/>
                <w:bCs/>
                <w:sz w:val="16"/>
                <w:szCs w:val="16"/>
                <w:rtl/>
              </w:rPr>
            </w:pPr>
            <w:r w:rsidRPr="00AF6EE9">
              <w:rPr>
                <w:rFonts w:asciiTheme="majorBidi" w:hAnsiTheme="majorBidi"/>
                <w:b/>
                <w:bCs/>
                <w:sz w:val="16"/>
                <w:szCs w:val="16"/>
                <w:rtl/>
              </w:rPr>
              <w:t>18.6768</w:t>
            </w:r>
          </w:p>
        </w:tc>
      </w:tr>
    </w:tbl>
    <w:p w14:paraId="30CDA18D" w14:textId="77777777" w:rsidR="00DF28D0" w:rsidRDefault="00DF28D0" w:rsidP="00E37753">
      <w:pPr>
        <w:bidi w:val="0"/>
        <w:jc w:val="right"/>
        <w:rPr>
          <w:rFonts w:hint="cs"/>
          <w:sz w:val="20"/>
          <w:szCs w:val="20"/>
          <w:rtl/>
        </w:rPr>
      </w:pPr>
    </w:p>
    <w:p w14:paraId="5BBB7344" w14:textId="77777777" w:rsidR="00DF28D0" w:rsidRDefault="00DF28D0" w:rsidP="00DF28D0">
      <w:pPr>
        <w:bidi w:val="0"/>
        <w:jc w:val="right"/>
        <w:rPr>
          <w:rFonts w:hint="cs"/>
          <w:sz w:val="20"/>
          <w:szCs w:val="20"/>
          <w:rtl/>
        </w:rPr>
      </w:pPr>
    </w:p>
    <w:p w14:paraId="1C2FE698" w14:textId="77777777" w:rsidR="00AC2ED2" w:rsidRPr="00AF6EE9" w:rsidRDefault="00AC2ED2" w:rsidP="00AC2ED2">
      <w:pPr>
        <w:jc w:val="both"/>
        <w:rPr>
          <w:rFonts w:cs="B Nazanin"/>
          <w:sz w:val="22"/>
          <w:szCs w:val="22"/>
          <w:rtl/>
        </w:rPr>
      </w:pPr>
      <w:r w:rsidRPr="00AF6EE9">
        <w:rPr>
          <w:rFonts w:cs="B Nazanin"/>
          <w:sz w:val="22"/>
          <w:szCs w:val="22"/>
          <w:rtl/>
        </w:rPr>
        <w:t xml:space="preserve">     با توجه به جدول بالا و نسبت نمرات به کل، رتبه گروه‌ها از بالاتر</w:t>
      </w:r>
      <w:r w:rsidRPr="00AF6EE9">
        <w:rPr>
          <w:rFonts w:cs="B Nazanin" w:hint="cs"/>
          <w:sz w:val="22"/>
          <w:szCs w:val="22"/>
          <w:rtl/>
        </w:rPr>
        <w:t>ی</w:t>
      </w:r>
      <w:r w:rsidRPr="00AF6EE9">
        <w:rPr>
          <w:rFonts w:cs="B Nazanin" w:hint="eastAsia"/>
          <w:sz w:val="22"/>
          <w:szCs w:val="22"/>
          <w:rtl/>
        </w:rPr>
        <w:t>ن</w:t>
      </w:r>
      <w:r w:rsidRPr="00AF6EE9">
        <w:rPr>
          <w:rFonts w:cs="B Nazanin"/>
          <w:sz w:val="22"/>
          <w:szCs w:val="22"/>
          <w:rtl/>
        </w:rPr>
        <w:t xml:space="preserve"> به ترت</w:t>
      </w:r>
      <w:r w:rsidRPr="00AF6EE9">
        <w:rPr>
          <w:rFonts w:cs="B Nazanin" w:hint="cs"/>
          <w:sz w:val="22"/>
          <w:szCs w:val="22"/>
          <w:rtl/>
        </w:rPr>
        <w:t>ی</w:t>
      </w:r>
      <w:r w:rsidRPr="00AF6EE9">
        <w:rPr>
          <w:rFonts w:cs="B Nazanin" w:hint="eastAsia"/>
          <w:sz w:val="22"/>
          <w:szCs w:val="22"/>
          <w:rtl/>
        </w:rPr>
        <w:t>ب</w:t>
      </w:r>
      <w:r w:rsidRPr="00AF6EE9">
        <w:rPr>
          <w:rFonts w:cs="B Nazanin"/>
          <w:sz w:val="22"/>
          <w:szCs w:val="22"/>
          <w:rtl/>
        </w:rPr>
        <w:t xml:space="preserve"> س</w:t>
      </w:r>
      <w:r w:rsidRPr="00AF6EE9">
        <w:rPr>
          <w:rFonts w:cs="B Nazanin" w:hint="cs"/>
          <w:sz w:val="22"/>
          <w:szCs w:val="22"/>
          <w:rtl/>
        </w:rPr>
        <w:t>ی</w:t>
      </w:r>
      <w:r w:rsidRPr="00AF6EE9">
        <w:rPr>
          <w:rFonts w:cs="B Nazanin" w:hint="eastAsia"/>
          <w:sz w:val="22"/>
          <w:szCs w:val="22"/>
          <w:rtl/>
        </w:rPr>
        <w:t>ستم</w:t>
      </w:r>
      <w:r w:rsidRPr="00AF6EE9">
        <w:rPr>
          <w:rFonts w:cs="B Nazanin"/>
          <w:sz w:val="22"/>
          <w:szCs w:val="22"/>
          <w:rtl/>
        </w:rPr>
        <w:t xml:space="preserve"> نوبت‌ده</w:t>
      </w:r>
      <w:r w:rsidRPr="00AF6EE9">
        <w:rPr>
          <w:rFonts w:cs="B Nazanin" w:hint="cs"/>
          <w:sz w:val="22"/>
          <w:szCs w:val="22"/>
          <w:rtl/>
        </w:rPr>
        <w:t>ی</w:t>
      </w:r>
      <w:r w:rsidRPr="00AF6EE9">
        <w:rPr>
          <w:rFonts w:cs="B Nazanin" w:hint="eastAsia"/>
          <w:sz w:val="22"/>
          <w:szCs w:val="22"/>
          <w:rtl/>
        </w:rPr>
        <w:t>،</w:t>
      </w:r>
      <w:r w:rsidRPr="00AF6EE9">
        <w:rPr>
          <w:rFonts w:cs="B Nazanin"/>
          <w:sz w:val="22"/>
          <w:szCs w:val="22"/>
          <w:rtl/>
        </w:rPr>
        <w:t xml:space="preserve"> تشخ</w:t>
      </w:r>
      <w:r w:rsidRPr="00AF6EE9">
        <w:rPr>
          <w:rFonts w:cs="B Nazanin" w:hint="cs"/>
          <w:sz w:val="22"/>
          <w:szCs w:val="22"/>
          <w:rtl/>
        </w:rPr>
        <w:t>ی</w:t>
      </w:r>
      <w:r w:rsidRPr="00AF6EE9">
        <w:rPr>
          <w:rFonts w:cs="B Nazanin" w:hint="eastAsia"/>
          <w:sz w:val="22"/>
          <w:szCs w:val="22"/>
          <w:rtl/>
        </w:rPr>
        <w:t>ص</w:t>
      </w:r>
      <w:r w:rsidRPr="00AF6EE9">
        <w:rPr>
          <w:rFonts w:cs="B Nazanin"/>
          <w:sz w:val="22"/>
          <w:szCs w:val="22"/>
          <w:rtl/>
        </w:rPr>
        <w:t xml:space="preserve"> و پ</w:t>
      </w:r>
      <w:r w:rsidRPr="00AF6EE9">
        <w:rPr>
          <w:rFonts w:cs="B Nazanin" w:hint="cs"/>
          <w:sz w:val="22"/>
          <w:szCs w:val="22"/>
          <w:rtl/>
        </w:rPr>
        <w:t>ی</w:t>
      </w:r>
      <w:r w:rsidRPr="00AF6EE9">
        <w:rPr>
          <w:rFonts w:cs="B Nazanin" w:hint="eastAsia"/>
          <w:sz w:val="22"/>
          <w:szCs w:val="22"/>
          <w:rtl/>
        </w:rPr>
        <w:t>شگ</w:t>
      </w:r>
      <w:r w:rsidRPr="00AF6EE9">
        <w:rPr>
          <w:rFonts w:cs="B Nazanin" w:hint="cs"/>
          <w:sz w:val="22"/>
          <w:szCs w:val="22"/>
          <w:rtl/>
        </w:rPr>
        <w:t>ی</w:t>
      </w:r>
      <w:r w:rsidRPr="00AF6EE9">
        <w:rPr>
          <w:rFonts w:cs="B Nazanin" w:hint="eastAsia"/>
          <w:sz w:val="22"/>
          <w:szCs w:val="22"/>
          <w:rtl/>
        </w:rPr>
        <w:t>ر</w:t>
      </w:r>
      <w:r w:rsidRPr="00AF6EE9">
        <w:rPr>
          <w:rFonts w:cs="B Nazanin" w:hint="cs"/>
          <w:sz w:val="22"/>
          <w:szCs w:val="22"/>
          <w:rtl/>
        </w:rPr>
        <w:t>ی</w:t>
      </w:r>
      <w:r w:rsidRPr="00AF6EE9">
        <w:rPr>
          <w:rFonts w:cs="B Nazanin" w:hint="eastAsia"/>
          <w:sz w:val="22"/>
          <w:szCs w:val="22"/>
          <w:rtl/>
        </w:rPr>
        <w:t>،</w:t>
      </w:r>
      <w:r w:rsidRPr="00AF6EE9">
        <w:rPr>
          <w:rFonts w:cs="B Nazanin"/>
          <w:sz w:val="22"/>
          <w:szCs w:val="22"/>
          <w:rtl/>
        </w:rPr>
        <w:t xml:space="preserve"> بررس</w:t>
      </w:r>
      <w:r w:rsidRPr="00AF6EE9">
        <w:rPr>
          <w:rFonts w:cs="B Nazanin" w:hint="cs"/>
          <w:sz w:val="22"/>
          <w:szCs w:val="22"/>
          <w:rtl/>
        </w:rPr>
        <w:t>ی</w:t>
      </w:r>
      <w:r w:rsidRPr="00AF6EE9">
        <w:rPr>
          <w:rFonts w:cs="B Nazanin"/>
          <w:sz w:val="22"/>
          <w:szCs w:val="22"/>
          <w:rtl/>
        </w:rPr>
        <w:t xml:space="preserve"> علائم و در پا</w:t>
      </w:r>
      <w:r w:rsidRPr="00AF6EE9">
        <w:rPr>
          <w:rFonts w:cs="B Nazanin" w:hint="cs"/>
          <w:sz w:val="22"/>
          <w:szCs w:val="22"/>
          <w:rtl/>
        </w:rPr>
        <w:t>ی</w:t>
      </w:r>
      <w:r w:rsidRPr="00AF6EE9">
        <w:rPr>
          <w:rFonts w:cs="B Nazanin" w:hint="eastAsia"/>
          <w:sz w:val="22"/>
          <w:szCs w:val="22"/>
          <w:rtl/>
        </w:rPr>
        <w:t>ان</w:t>
      </w:r>
      <w:r w:rsidRPr="00AF6EE9">
        <w:rPr>
          <w:rFonts w:cs="B Nazanin"/>
          <w:sz w:val="22"/>
          <w:szCs w:val="22"/>
          <w:rtl/>
        </w:rPr>
        <w:t xml:space="preserve"> سهولت دسترس</w:t>
      </w:r>
      <w:r w:rsidRPr="00AF6EE9">
        <w:rPr>
          <w:rFonts w:cs="B Nazanin" w:hint="cs"/>
          <w:sz w:val="22"/>
          <w:szCs w:val="22"/>
          <w:rtl/>
        </w:rPr>
        <w:t>ی</w:t>
      </w:r>
      <w:r w:rsidRPr="00AF6EE9">
        <w:rPr>
          <w:rFonts w:cs="B Nazanin"/>
          <w:sz w:val="22"/>
          <w:szCs w:val="22"/>
          <w:rtl/>
        </w:rPr>
        <w:t xml:space="preserve"> قرار دارد. </w:t>
      </w:r>
    </w:p>
    <w:p w14:paraId="74AE1D72" w14:textId="77777777" w:rsidR="00AC2ED2" w:rsidRPr="00CE2CC6" w:rsidRDefault="00AC2ED2" w:rsidP="00AC2ED2">
      <w:pPr>
        <w:jc w:val="both"/>
        <w:rPr>
          <w:rFonts w:cs="B Nazanin"/>
          <w:sz w:val="22"/>
          <w:szCs w:val="22"/>
        </w:rPr>
      </w:pPr>
      <w:r w:rsidRPr="00AF6EE9">
        <w:rPr>
          <w:rFonts w:cs="B Nazanin"/>
          <w:sz w:val="22"/>
          <w:szCs w:val="22"/>
          <w:rtl/>
        </w:rPr>
        <w:t xml:space="preserve">     </w:t>
      </w:r>
      <w:r w:rsidRPr="00CE2CC6">
        <w:rPr>
          <w:rFonts w:cs="B Nazanin"/>
          <w:sz w:val="22"/>
          <w:szCs w:val="22"/>
          <w:rtl/>
        </w:rPr>
        <w:t>در ا</w:t>
      </w:r>
      <w:r w:rsidRPr="00CE2CC6">
        <w:rPr>
          <w:rFonts w:cs="B Nazanin" w:hint="cs"/>
          <w:sz w:val="22"/>
          <w:szCs w:val="22"/>
          <w:rtl/>
        </w:rPr>
        <w:t>ی</w:t>
      </w:r>
      <w:r w:rsidRPr="00CE2CC6">
        <w:rPr>
          <w:rFonts w:cs="B Nazanin" w:hint="eastAsia"/>
          <w:sz w:val="22"/>
          <w:szCs w:val="22"/>
          <w:rtl/>
        </w:rPr>
        <w:t>ن</w:t>
      </w:r>
      <w:r w:rsidRPr="00CE2CC6">
        <w:rPr>
          <w:rFonts w:cs="B Nazanin"/>
          <w:sz w:val="22"/>
          <w:szCs w:val="22"/>
          <w:rtl/>
        </w:rPr>
        <w:t xml:space="preserve"> مرحله سوالات هر گروه را به ترت</w:t>
      </w:r>
      <w:r w:rsidRPr="00CE2CC6">
        <w:rPr>
          <w:rFonts w:cs="B Nazanin" w:hint="cs"/>
          <w:sz w:val="22"/>
          <w:szCs w:val="22"/>
          <w:rtl/>
        </w:rPr>
        <w:t>ی</w:t>
      </w:r>
      <w:r w:rsidRPr="00CE2CC6">
        <w:rPr>
          <w:rFonts w:cs="B Nazanin" w:hint="eastAsia"/>
          <w:sz w:val="22"/>
          <w:szCs w:val="22"/>
          <w:rtl/>
        </w:rPr>
        <w:t>ب</w:t>
      </w:r>
      <w:r w:rsidRPr="00CE2CC6">
        <w:rPr>
          <w:rFonts w:cs="B Nazanin"/>
          <w:sz w:val="22"/>
          <w:szCs w:val="22"/>
          <w:rtl/>
        </w:rPr>
        <w:t xml:space="preserve"> بر اساس نمره رتبه</w:t>
      </w:r>
      <w:r>
        <w:rPr>
          <w:rFonts w:hint="cs"/>
          <w:sz w:val="22"/>
          <w:szCs w:val="22"/>
          <w:rtl/>
        </w:rPr>
        <w:t xml:space="preserve"> </w:t>
      </w:r>
      <w:r w:rsidRPr="00CE2CC6">
        <w:rPr>
          <w:rFonts w:cs="B Nazanin" w:hint="cs"/>
          <w:sz w:val="22"/>
          <w:szCs w:val="22"/>
          <w:rtl/>
        </w:rPr>
        <w:t>بندی</w:t>
      </w:r>
      <w:r w:rsidRPr="00CE2CC6">
        <w:rPr>
          <w:rFonts w:cs="B Nazanin"/>
          <w:sz w:val="22"/>
          <w:szCs w:val="22"/>
          <w:rtl/>
        </w:rPr>
        <w:t xml:space="preserve"> نموده</w:t>
      </w:r>
      <w:r>
        <w:rPr>
          <w:rFonts w:hint="cs"/>
          <w:sz w:val="22"/>
          <w:szCs w:val="22"/>
          <w:rtl/>
        </w:rPr>
        <w:t xml:space="preserve"> </w:t>
      </w:r>
      <w:r w:rsidRPr="00CE2CC6">
        <w:rPr>
          <w:rFonts w:cs="B Nazanin" w:hint="cs"/>
          <w:sz w:val="22"/>
          <w:szCs w:val="22"/>
          <w:rtl/>
        </w:rPr>
        <w:t>ای</w:t>
      </w:r>
      <w:r w:rsidRPr="00CE2CC6">
        <w:rPr>
          <w:rFonts w:cs="B Nazanin" w:hint="eastAsia"/>
          <w:sz w:val="22"/>
          <w:szCs w:val="22"/>
          <w:rtl/>
        </w:rPr>
        <w:t>م</w:t>
      </w:r>
      <w:r w:rsidRPr="00CE2CC6">
        <w:rPr>
          <w:rFonts w:cs="B Nazanin"/>
          <w:sz w:val="22"/>
          <w:szCs w:val="22"/>
          <w:rtl/>
        </w:rPr>
        <w:t xml:space="preserve"> که نتا</w:t>
      </w:r>
      <w:r w:rsidRPr="00CE2CC6">
        <w:rPr>
          <w:rFonts w:cs="B Nazanin" w:hint="cs"/>
          <w:sz w:val="22"/>
          <w:szCs w:val="22"/>
          <w:rtl/>
        </w:rPr>
        <w:t>ی</w:t>
      </w:r>
      <w:r w:rsidRPr="00CE2CC6">
        <w:rPr>
          <w:rFonts w:cs="B Nazanin" w:hint="eastAsia"/>
          <w:sz w:val="22"/>
          <w:szCs w:val="22"/>
          <w:rtl/>
        </w:rPr>
        <w:t>ج</w:t>
      </w:r>
      <w:r w:rsidRPr="00CE2CC6">
        <w:rPr>
          <w:rFonts w:cs="B Nazanin"/>
          <w:sz w:val="22"/>
          <w:szCs w:val="22"/>
          <w:rtl/>
        </w:rPr>
        <w:t xml:space="preserve"> به قرار ز</w:t>
      </w:r>
      <w:r w:rsidRPr="00CE2CC6">
        <w:rPr>
          <w:rFonts w:cs="B Nazanin" w:hint="cs"/>
          <w:sz w:val="22"/>
          <w:szCs w:val="22"/>
          <w:rtl/>
        </w:rPr>
        <w:t>ی</w:t>
      </w:r>
      <w:r w:rsidRPr="00CE2CC6">
        <w:rPr>
          <w:rFonts w:cs="B Nazanin" w:hint="eastAsia"/>
          <w:sz w:val="22"/>
          <w:szCs w:val="22"/>
          <w:rtl/>
        </w:rPr>
        <w:t>ر</w:t>
      </w:r>
      <w:r w:rsidRPr="00CE2CC6">
        <w:rPr>
          <w:rFonts w:cs="B Nazanin"/>
          <w:sz w:val="22"/>
          <w:szCs w:val="22"/>
          <w:rtl/>
        </w:rPr>
        <w:t xml:space="preserve"> است</w:t>
      </w:r>
      <w:r w:rsidRPr="00CE2CC6">
        <w:rPr>
          <w:rFonts w:cs="B Nazanin"/>
          <w:sz w:val="22"/>
          <w:szCs w:val="22"/>
        </w:rPr>
        <w:t>.</w:t>
      </w:r>
    </w:p>
    <w:p w14:paraId="4141D7C3" w14:textId="77777777" w:rsidR="00DF28D0" w:rsidRDefault="00DF28D0" w:rsidP="00DF28D0">
      <w:pPr>
        <w:bidi w:val="0"/>
        <w:jc w:val="right"/>
        <w:rPr>
          <w:rFonts w:hint="cs"/>
          <w:sz w:val="20"/>
          <w:szCs w:val="20"/>
          <w:rtl/>
        </w:rPr>
      </w:pPr>
    </w:p>
    <w:p w14:paraId="15FF2870" w14:textId="77777777" w:rsidR="00DF28D0" w:rsidRDefault="00DF28D0" w:rsidP="00DF28D0">
      <w:pPr>
        <w:bidi w:val="0"/>
        <w:jc w:val="right"/>
        <w:rPr>
          <w:rFonts w:hint="cs"/>
          <w:sz w:val="20"/>
          <w:szCs w:val="20"/>
          <w:rtl/>
        </w:rPr>
      </w:pPr>
    </w:p>
    <w:p w14:paraId="759959E0" w14:textId="77777777" w:rsidR="00BB048D" w:rsidRDefault="00BB048D" w:rsidP="00BB048D">
      <w:pPr>
        <w:jc w:val="lowKashida"/>
        <w:rPr>
          <w:rFonts w:cs="B Nazanin" w:hint="cs"/>
          <w:sz w:val="22"/>
          <w:szCs w:val="22"/>
          <w:rtl/>
        </w:rPr>
      </w:pPr>
      <w:r w:rsidRPr="00AF6EE9">
        <w:rPr>
          <w:rFonts w:cs="B Nazanin" w:hint="eastAsia"/>
          <w:sz w:val="22"/>
          <w:szCs w:val="22"/>
          <w:rtl/>
        </w:rPr>
        <w:t>شکل</w:t>
      </w:r>
      <w:r w:rsidRPr="00AF6EE9">
        <w:rPr>
          <w:rFonts w:cs="B Nazanin"/>
          <w:sz w:val="22"/>
          <w:szCs w:val="22"/>
          <w:rtl/>
        </w:rPr>
        <w:t xml:space="preserve"> </w:t>
      </w:r>
      <w:r>
        <w:rPr>
          <w:rFonts w:cs="B Nazanin" w:hint="cs"/>
          <w:sz w:val="22"/>
          <w:szCs w:val="22"/>
          <w:rtl/>
        </w:rPr>
        <w:t>1-</w:t>
      </w:r>
      <w:r w:rsidRPr="00AF6EE9">
        <w:rPr>
          <w:rFonts w:cs="B Nazanin"/>
          <w:sz w:val="22"/>
          <w:szCs w:val="22"/>
          <w:rtl/>
        </w:rPr>
        <w:t xml:space="preserve"> رتبه‌بند</w:t>
      </w:r>
      <w:r w:rsidRPr="00AF6EE9">
        <w:rPr>
          <w:rFonts w:cs="B Nazanin" w:hint="cs"/>
          <w:sz w:val="22"/>
          <w:szCs w:val="22"/>
          <w:rtl/>
        </w:rPr>
        <w:t>ی</w:t>
      </w:r>
      <w:r w:rsidRPr="00AF6EE9">
        <w:rPr>
          <w:rFonts w:cs="B Nazanin"/>
          <w:sz w:val="22"/>
          <w:szCs w:val="22"/>
          <w:rtl/>
        </w:rPr>
        <w:t xml:space="preserve"> سوالات مربوط به سهولت دسترس</w:t>
      </w:r>
      <w:r w:rsidRPr="00AF6EE9">
        <w:rPr>
          <w:rFonts w:cs="B Nazanin" w:hint="cs"/>
          <w:sz w:val="22"/>
          <w:szCs w:val="22"/>
          <w:rtl/>
        </w:rPr>
        <w:t>ی</w:t>
      </w:r>
    </w:p>
    <w:p w14:paraId="72554D94" w14:textId="77777777" w:rsidR="00BB048D" w:rsidRDefault="00BB048D" w:rsidP="00BB048D">
      <w:pPr>
        <w:jc w:val="lowKashida"/>
        <w:rPr>
          <w:rFonts w:cs="B Nazanin"/>
          <w:sz w:val="22"/>
          <w:szCs w:val="22"/>
        </w:rPr>
      </w:pPr>
    </w:p>
    <w:p w14:paraId="78BF06EF" w14:textId="62DF1AD9" w:rsidR="00DF28D0" w:rsidRDefault="00BB048D" w:rsidP="00DF28D0">
      <w:pPr>
        <w:bidi w:val="0"/>
        <w:jc w:val="right"/>
        <w:rPr>
          <w:rFonts w:hint="cs"/>
          <w:sz w:val="20"/>
          <w:szCs w:val="20"/>
          <w:rtl/>
        </w:rPr>
      </w:pPr>
      <w:r w:rsidRPr="008C605B">
        <w:rPr>
          <w:rFonts w:asciiTheme="majorBidi" w:hAnsiTheme="majorBidi"/>
          <w:b/>
          <w:bCs/>
          <w:noProof/>
          <w:sz w:val="28"/>
          <w:rtl/>
        </w:rPr>
        <w:drawing>
          <wp:inline distT="0" distB="0" distL="0" distR="0" wp14:anchorId="2415E86D" wp14:editId="1DC38F18">
            <wp:extent cx="2915920" cy="1749425"/>
            <wp:effectExtent l="0" t="0" r="17780" b="22225"/>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79EC25" w14:textId="77777777" w:rsidR="00DF28D0" w:rsidRDefault="00DF28D0" w:rsidP="00DF28D0">
      <w:pPr>
        <w:bidi w:val="0"/>
        <w:jc w:val="right"/>
        <w:rPr>
          <w:rFonts w:hint="cs"/>
          <w:sz w:val="20"/>
          <w:szCs w:val="20"/>
          <w:rtl/>
        </w:rPr>
      </w:pPr>
    </w:p>
    <w:p w14:paraId="156D29AD" w14:textId="77777777" w:rsidR="00533EDF" w:rsidRDefault="00533EDF" w:rsidP="00533EDF">
      <w:pPr>
        <w:jc w:val="lowKashida"/>
        <w:rPr>
          <w:rFonts w:cs="B Nazanin"/>
          <w:b/>
          <w:bCs/>
          <w:sz w:val="22"/>
          <w:szCs w:val="22"/>
          <w:rtl/>
        </w:rPr>
      </w:pPr>
      <w:r>
        <w:rPr>
          <w:rFonts w:cs="B Nazanin" w:hint="cs"/>
          <w:b/>
          <w:bCs/>
          <w:sz w:val="22"/>
          <w:szCs w:val="22"/>
          <w:rtl/>
        </w:rPr>
        <w:t>نتيجه‌گيری و جمع‌بندي</w:t>
      </w:r>
    </w:p>
    <w:p w14:paraId="17E48FBE" w14:textId="77777777" w:rsidR="00533EDF" w:rsidRPr="004C2B3C" w:rsidRDefault="00533EDF" w:rsidP="00533EDF">
      <w:pPr>
        <w:jc w:val="lowKashida"/>
        <w:rPr>
          <w:rFonts w:cs="B Nazanin"/>
          <w:sz w:val="22"/>
          <w:szCs w:val="22"/>
          <w:rtl/>
        </w:rPr>
      </w:pPr>
      <w:r w:rsidRPr="004C2B3C">
        <w:rPr>
          <w:rFonts w:cs="B Nazanin"/>
          <w:sz w:val="22"/>
          <w:szCs w:val="22"/>
          <w:rtl/>
        </w:rPr>
        <w:t>ورود فن‌آور</w:t>
      </w:r>
      <w:r w:rsidRPr="004C2B3C">
        <w:rPr>
          <w:rFonts w:cs="B Nazanin" w:hint="cs"/>
          <w:sz w:val="22"/>
          <w:szCs w:val="22"/>
          <w:rtl/>
        </w:rPr>
        <w:t>ی</w:t>
      </w:r>
      <w:r w:rsidRPr="004C2B3C">
        <w:rPr>
          <w:rFonts w:cs="B Nazanin"/>
          <w:sz w:val="22"/>
          <w:szCs w:val="22"/>
          <w:rtl/>
        </w:rPr>
        <w:t xml:space="preserve"> اطلاعات و ارتباطات به درون صنعت پزشک</w:t>
      </w:r>
      <w:r w:rsidRPr="004C2B3C">
        <w:rPr>
          <w:rFonts w:cs="B Nazanin" w:hint="cs"/>
          <w:sz w:val="22"/>
          <w:szCs w:val="22"/>
          <w:rtl/>
        </w:rPr>
        <w:t>ی</w:t>
      </w:r>
      <w:r w:rsidRPr="004C2B3C">
        <w:rPr>
          <w:rFonts w:cs="B Nazanin"/>
          <w:sz w:val="22"/>
          <w:szCs w:val="22"/>
          <w:rtl/>
        </w:rPr>
        <w:t xml:space="preserve"> اتفاق خجسته‌ا</w:t>
      </w:r>
      <w:r w:rsidRPr="004C2B3C">
        <w:rPr>
          <w:rFonts w:cs="B Nazanin" w:hint="cs"/>
          <w:sz w:val="22"/>
          <w:szCs w:val="22"/>
          <w:rtl/>
        </w:rPr>
        <w:t>ی</w:t>
      </w:r>
      <w:r w:rsidRPr="004C2B3C">
        <w:rPr>
          <w:rFonts w:cs="B Nazanin"/>
          <w:sz w:val="22"/>
          <w:szCs w:val="22"/>
          <w:rtl/>
        </w:rPr>
        <w:t xml:space="preserve"> است و م</w:t>
      </w:r>
      <w:r w:rsidRPr="004C2B3C">
        <w:rPr>
          <w:rFonts w:cs="B Nazanin" w:hint="cs"/>
          <w:sz w:val="22"/>
          <w:szCs w:val="22"/>
          <w:rtl/>
        </w:rPr>
        <w:t>ی‌</w:t>
      </w:r>
      <w:r w:rsidRPr="004C2B3C">
        <w:rPr>
          <w:rFonts w:cs="B Nazanin" w:hint="eastAsia"/>
          <w:sz w:val="22"/>
          <w:szCs w:val="22"/>
          <w:rtl/>
        </w:rPr>
        <w:t>تواند</w:t>
      </w:r>
      <w:r w:rsidRPr="004C2B3C">
        <w:rPr>
          <w:rFonts w:cs="B Nazanin"/>
          <w:sz w:val="22"/>
          <w:szCs w:val="22"/>
          <w:rtl/>
        </w:rPr>
        <w:t xml:space="preserve"> پ</w:t>
      </w:r>
      <w:r w:rsidRPr="004C2B3C">
        <w:rPr>
          <w:rFonts w:cs="B Nazanin" w:hint="cs"/>
          <w:sz w:val="22"/>
          <w:szCs w:val="22"/>
          <w:rtl/>
        </w:rPr>
        <w:t>ی</w:t>
      </w:r>
      <w:r w:rsidRPr="004C2B3C">
        <w:rPr>
          <w:rFonts w:cs="B Nazanin" w:hint="eastAsia"/>
          <w:sz w:val="22"/>
          <w:szCs w:val="22"/>
          <w:rtl/>
        </w:rPr>
        <w:t>شرفت‌ها</w:t>
      </w:r>
      <w:r w:rsidRPr="004C2B3C">
        <w:rPr>
          <w:rFonts w:cs="B Nazanin"/>
          <w:sz w:val="22"/>
          <w:szCs w:val="22"/>
          <w:rtl/>
        </w:rPr>
        <w:t xml:space="preserve"> و دستاوردها</w:t>
      </w:r>
      <w:r w:rsidRPr="004C2B3C">
        <w:rPr>
          <w:rFonts w:cs="B Nazanin" w:hint="cs"/>
          <w:sz w:val="22"/>
          <w:szCs w:val="22"/>
          <w:rtl/>
        </w:rPr>
        <w:t>ی</w:t>
      </w:r>
      <w:r w:rsidRPr="004C2B3C">
        <w:rPr>
          <w:rFonts w:cs="B Nazanin"/>
          <w:sz w:val="22"/>
          <w:szCs w:val="22"/>
          <w:rtl/>
        </w:rPr>
        <w:t xml:space="preserve"> قابل توجه</w:t>
      </w:r>
      <w:r w:rsidRPr="004C2B3C">
        <w:rPr>
          <w:rFonts w:cs="B Nazanin" w:hint="cs"/>
          <w:sz w:val="22"/>
          <w:szCs w:val="22"/>
          <w:rtl/>
        </w:rPr>
        <w:t>ی</w:t>
      </w:r>
      <w:r w:rsidRPr="004C2B3C">
        <w:rPr>
          <w:rFonts w:cs="B Nazanin"/>
          <w:sz w:val="22"/>
          <w:szCs w:val="22"/>
          <w:rtl/>
        </w:rPr>
        <w:t xml:space="preserve"> را ن</w:t>
      </w:r>
      <w:r w:rsidRPr="004C2B3C">
        <w:rPr>
          <w:rFonts w:cs="B Nazanin" w:hint="cs"/>
          <w:sz w:val="22"/>
          <w:szCs w:val="22"/>
          <w:rtl/>
        </w:rPr>
        <w:t>ی</w:t>
      </w:r>
      <w:r w:rsidRPr="004C2B3C">
        <w:rPr>
          <w:rFonts w:cs="B Nazanin" w:hint="eastAsia"/>
          <w:sz w:val="22"/>
          <w:szCs w:val="22"/>
          <w:rtl/>
        </w:rPr>
        <w:t>ز</w:t>
      </w:r>
      <w:r w:rsidRPr="004C2B3C">
        <w:rPr>
          <w:rFonts w:cs="B Nazanin"/>
          <w:sz w:val="22"/>
          <w:szCs w:val="22"/>
          <w:rtl/>
        </w:rPr>
        <w:t xml:space="preserve"> به بار آورد. در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مقاله سع</w:t>
      </w:r>
      <w:r w:rsidRPr="004C2B3C">
        <w:rPr>
          <w:rFonts w:cs="B Nazanin" w:hint="cs"/>
          <w:sz w:val="22"/>
          <w:szCs w:val="22"/>
          <w:rtl/>
        </w:rPr>
        <w:t>ی</w:t>
      </w:r>
      <w:r w:rsidRPr="004C2B3C">
        <w:rPr>
          <w:rFonts w:cs="B Nazanin"/>
          <w:sz w:val="22"/>
          <w:szCs w:val="22"/>
          <w:rtl/>
        </w:rPr>
        <w:t xml:space="preserve"> شد تا ابعاد سلامت همراه، پزشک</w:t>
      </w:r>
      <w:r w:rsidRPr="004C2B3C">
        <w:rPr>
          <w:rFonts w:cs="B Nazanin" w:hint="cs"/>
          <w:sz w:val="22"/>
          <w:szCs w:val="22"/>
          <w:rtl/>
        </w:rPr>
        <w:t>ی</w:t>
      </w:r>
      <w:r w:rsidRPr="004C2B3C">
        <w:rPr>
          <w:rFonts w:cs="B Nazanin"/>
          <w:sz w:val="22"/>
          <w:szCs w:val="22"/>
          <w:rtl/>
        </w:rPr>
        <w:t xml:space="preserve"> از راه دور و سلامت همراه مورد بحث قرار گ</w:t>
      </w:r>
      <w:r w:rsidRPr="004C2B3C">
        <w:rPr>
          <w:rFonts w:cs="B Nazanin" w:hint="cs"/>
          <w:sz w:val="22"/>
          <w:szCs w:val="22"/>
          <w:rtl/>
        </w:rPr>
        <w:t>ی</w:t>
      </w:r>
      <w:r w:rsidRPr="004C2B3C">
        <w:rPr>
          <w:rFonts w:cs="B Nazanin" w:hint="eastAsia"/>
          <w:sz w:val="22"/>
          <w:szCs w:val="22"/>
          <w:rtl/>
        </w:rPr>
        <w:t>رند</w:t>
      </w:r>
      <w:r w:rsidRPr="004C2B3C">
        <w:rPr>
          <w:rFonts w:cs="B Nazanin"/>
          <w:sz w:val="22"/>
          <w:szCs w:val="22"/>
          <w:rtl/>
        </w:rPr>
        <w:t>.</w:t>
      </w:r>
    </w:p>
    <w:p w14:paraId="4D8E1A01" w14:textId="4EC4AAD7" w:rsidR="00BB048D" w:rsidRDefault="00533EDF" w:rsidP="00533EDF">
      <w:pPr>
        <w:jc w:val="both"/>
        <w:rPr>
          <w:rFonts w:cs="B Nazanin" w:hint="cs"/>
          <w:sz w:val="22"/>
          <w:szCs w:val="22"/>
          <w:rtl/>
        </w:rPr>
      </w:pPr>
      <w:r w:rsidRPr="004C2B3C">
        <w:rPr>
          <w:rFonts w:cs="B Nazanin"/>
          <w:sz w:val="22"/>
          <w:szCs w:val="22"/>
          <w:rtl/>
        </w:rPr>
        <w:t xml:space="preserve">     آنچه را که از بررس</w:t>
      </w:r>
      <w:r w:rsidRPr="004C2B3C">
        <w:rPr>
          <w:rFonts w:cs="B Nazanin" w:hint="cs"/>
          <w:sz w:val="22"/>
          <w:szCs w:val="22"/>
          <w:rtl/>
        </w:rPr>
        <w:t>ی</w:t>
      </w:r>
      <w:r w:rsidRPr="004C2B3C">
        <w:rPr>
          <w:rFonts w:cs="B Nazanin"/>
          <w:sz w:val="22"/>
          <w:szCs w:val="22"/>
          <w:rtl/>
        </w:rPr>
        <w:t xml:space="preserve">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سه فن‌آور</w:t>
      </w:r>
      <w:r w:rsidRPr="004C2B3C">
        <w:rPr>
          <w:rFonts w:cs="B Nazanin" w:hint="cs"/>
          <w:sz w:val="22"/>
          <w:szCs w:val="22"/>
          <w:rtl/>
        </w:rPr>
        <w:t>ی</w:t>
      </w:r>
      <w:r w:rsidRPr="004C2B3C">
        <w:rPr>
          <w:rFonts w:cs="B Nazanin"/>
          <w:sz w:val="22"/>
          <w:szCs w:val="22"/>
          <w:rtl/>
        </w:rPr>
        <w:t xml:space="preserve"> م</w:t>
      </w:r>
      <w:r w:rsidRPr="004C2B3C">
        <w:rPr>
          <w:rFonts w:cs="B Nazanin" w:hint="cs"/>
          <w:sz w:val="22"/>
          <w:szCs w:val="22"/>
          <w:rtl/>
        </w:rPr>
        <w:t>ی‌</w:t>
      </w:r>
      <w:r w:rsidRPr="004C2B3C">
        <w:rPr>
          <w:rFonts w:cs="B Nazanin" w:hint="eastAsia"/>
          <w:sz w:val="22"/>
          <w:szCs w:val="22"/>
          <w:rtl/>
        </w:rPr>
        <w:t>توان</w:t>
      </w:r>
      <w:r w:rsidRPr="004C2B3C">
        <w:rPr>
          <w:rFonts w:cs="B Nazanin"/>
          <w:sz w:val="22"/>
          <w:szCs w:val="22"/>
          <w:rtl/>
        </w:rPr>
        <w:t xml:space="preserve"> برداشت نمود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است که استفاده از آنها در کشور ا</w:t>
      </w:r>
      <w:r w:rsidRPr="004C2B3C">
        <w:rPr>
          <w:rFonts w:cs="B Nazanin" w:hint="cs"/>
          <w:sz w:val="22"/>
          <w:szCs w:val="22"/>
          <w:rtl/>
        </w:rPr>
        <w:t>ی</w:t>
      </w:r>
      <w:r w:rsidRPr="004C2B3C">
        <w:rPr>
          <w:rFonts w:cs="B Nazanin" w:hint="eastAsia"/>
          <w:sz w:val="22"/>
          <w:szCs w:val="22"/>
          <w:rtl/>
        </w:rPr>
        <w:t>ران</w:t>
      </w:r>
      <w:r w:rsidRPr="004C2B3C">
        <w:rPr>
          <w:rFonts w:cs="B Nazanin"/>
          <w:sz w:val="22"/>
          <w:szCs w:val="22"/>
          <w:rtl/>
        </w:rPr>
        <w:t xml:space="preserve"> ن</w:t>
      </w:r>
      <w:r w:rsidRPr="004C2B3C">
        <w:rPr>
          <w:rFonts w:cs="B Nazanin" w:hint="cs"/>
          <w:sz w:val="22"/>
          <w:szCs w:val="22"/>
          <w:rtl/>
        </w:rPr>
        <w:t>ی</w:t>
      </w:r>
      <w:r w:rsidRPr="004C2B3C">
        <w:rPr>
          <w:rFonts w:cs="B Nazanin" w:hint="eastAsia"/>
          <w:sz w:val="22"/>
          <w:szCs w:val="22"/>
          <w:rtl/>
        </w:rPr>
        <w:t>ازمند</w:t>
      </w:r>
      <w:r w:rsidRPr="004C2B3C">
        <w:rPr>
          <w:rFonts w:cs="B Nazanin"/>
          <w:sz w:val="22"/>
          <w:szCs w:val="22"/>
          <w:rtl/>
        </w:rPr>
        <w:t xml:space="preserve"> برنامه‌ر</w:t>
      </w:r>
      <w:r w:rsidRPr="004C2B3C">
        <w:rPr>
          <w:rFonts w:cs="B Nazanin" w:hint="cs"/>
          <w:sz w:val="22"/>
          <w:szCs w:val="22"/>
          <w:rtl/>
        </w:rPr>
        <w:t>ی</w:t>
      </w:r>
      <w:r w:rsidRPr="004C2B3C">
        <w:rPr>
          <w:rFonts w:cs="B Nazanin" w:hint="eastAsia"/>
          <w:sz w:val="22"/>
          <w:szCs w:val="22"/>
          <w:rtl/>
        </w:rPr>
        <w:t>ز</w:t>
      </w:r>
      <w:r w:rsidRPr="004C2B3C">
        <w:rPr>
          <w:rFonts w:cs="B Nazanin" w:hint="cs"/>
          <w:sz w:val="22"/>
          <w:szCs w:val="22"/>
          <w:rtl/>
        </w:rPr>
        <w:t>ی</w:t>
      </w:r>
      <w:r w:rsidRPr="004C2B3C">
        <w:rPr>
          <w:rFonts w:cs="B Nazanin"/>
          <w:sz w:val="22"/>
          <w:szCs w:val="22"/>
          <w:rtl/>
        </w:rPr>
        <w:t xml:space="preserve"> بلندمدت است. محتوا</w:t>
      </w:r>
      <w:r w:rsidRPr="004C2B3C">
        <w:rPr>
          <w:rFonts w:cs="B Nazanin" w:hint="cs"/>
          <w:sz w:val="22"/>
          <w:szCs w:val="22"/>
          <w:rtl/>
        </w:rPr>
        <w:t>ی</w:t>
      </w:r>
      <w:r w:rsidRPr="004C2B3C">
        <w:rPr>
          <w:rFonts w:cs="B Nazanin"/>
          <w:sz w:val="22"/>
          <w:szCs w:val="22"/>
          <w:rtl/>
        </w:rPr>
        <w:t xml:space="preserve">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برنامه‌ر</w:t>
      </w:r>
      <w:r w:rsidRPr="004C2B3C">
        <w:rPr>
          <w:rFonts w:cs="B Nazanin" w:hint="cs"/>
          <w:sz w:val="22"/>
          <w:szCs w:val="22"/>
          <w:rtl/>
        </w:rPr>
        <w:t>ی</w:t>
      </w:r>
      <w:r w:rsidRPr="004C2B3C">
        <w:rPr>
          <w:rFonts w:cs="B Nazanin" w:hint="eastAsia"/>
          <w:sz w:val="22"/>
          <w:szCs w:val="22"/>
          <w:rtl/>
        </w:rPr>
        <w:t>ز</w:t>
      </w:r>
      <w:r w:rsidRPr="004C2B3C">
        <w:rPr>
          <w:rFonts w:cs="B Nazanin" w:hint="cs"/>
          <w:sz w:val="22"/>
          <w:szCs w:val="22"/>
          <w:rtl/>
        </w:rPr>
        <w:t>ی</w:t>
      </w:r>
      <w:r w:rsidRPr="004C2B3C">
        <w:rPr>
          <w:rFonts w:cs="B Nazanin"/>
          <w:sz w:val="22"/>
          <w:szCs w:val="22"/>
          <w:rtl/>
        </w:rPr>
        <w:t xml:space="preserve"> م</w:t>
      </w:r>
      <w:r w:rsidRPr="004C2B3C">
        <w:rPr>
          <w:rFonts w:cs="B Nazanin" w:hint="cs"/>
          <w:sz w:val="22"/>
          <w:szCs w:val="22"/>
          <w:rtl/>
        </w:rPr>
        <w:t>ی‌</w:t>
      </w:r>
      <w:r w:rsidRPr="004C2B3C">
        <w:rPr>
          <w:rFonts w:cs="B Nazanin" w:hint="eastAsia"/>
          <w:sz w:val="22"/>
          <w:szCs w:val="22"/>
          <w:rtl/>
        </w:rPr>
        <w:t>تواند</w:t>
      </w:r>
      <w:r w:rsidRPr="004C2B3C">
        <w:rPr>
          <w:rFonts w:cs="B Nazanin"/>
          <w:sz w:val="22"/>
          <w:szCs w:val="22"/>
          <w:rtl/>
        </w:rPr>
        <w:t xml:space="preserve"> در حوزه‌ها</w:t>
      </w:r>
      <w:r w:rsidRPr="004C2B3C">
        <w:rPr>
          <w:rFonts w:cs="B Nazanin" w:hint="cs"/>
          <w:sz w:val="22"/>
          <w:szCs w:val="22"/>
          <w:rtl/>
        </w:rPr>
        <w:t>ی</w:t>
      </w:r>
      <w:r w:rsidRPr="004C2B3C">
        <w:rPr>
          <w:rFonts w:cs="B Nazanin"/>
          <w:sz w:val="22"/>
          <w:szCs w:val="22"/>
          <w:rtl/>
        </w:rPr>
        <w:t xml:space="preserve"> آموزش و </w:t>
      </w:r>
      <w:r w:rsidRPr="004C2B3C">
        <w:rPr>
          <w:rFonts w:cs="B Nazanin"/>
          <w:sz w:val="22"/>
          <w:szCs w:val="22"/>
          <w:rtl/>
        </w:rPr>
        <w:lastRenderedPageBreak/>
        <w:t>گسترش سواد رسانه‌ا</w:t>
      </w:r>
      <w:r w:rsidRPr="004C2B3C">
        <w:rPr>
          <w:rFonts w:cs="B Nazanin" w:hint="cs"/>
          <w:sz w:val="22"/>
          <w:szCs w:val="22"/>
          <w:rtl/>
        </w:rPr>
        <w:t>ی</w:t>
      </w:r>
      <w:r w:rsidRPr="004C2B3C">
        <w:rPr>
          <w:rFonts w:cs="B Nazanin"/>
          <w:sz w:val="22"/>
          <w:szCs w:val="22"/>
          <w:rtl/>
        </w:rPr>
        <w:t xml:space="preserve"> در ب</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مردم مناطق محروم جهت استفاده از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فن‌آور</w:t>
      </w:r>
      <w:r w:rsidRPr="004C2B3C">
        <w:rPr>
          <w:rFonts w:cs="B Nazanin" w:hint="cs"/>
          <w:sz w:val="22"/>
          <w:szCs w:val="22"/>
          <w:rtl/>
        </w:rPr>
        <w:t>ی</w:t>
      </w:r>
      <w:r w:rsidRPr="004C2B3C">
        <w:rPr>
          <w:rFonts w:cs="B Nazanin"/>
          <w:sz w:val="22"/>
          <w:szCs w:val="22"/>
          <w:rtl/>
        </w:rPr>
        <w:t>، گنجاندن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فن‌آور</w:t>
      </w:r>
      <w:r w:rsidRPr="004C2B3C">
        <w:rPr>
          <w:rFonts w:cs="B Nazanin" w:hint="cs"/>
          <w:sz w:val="22"/>
          <w:szCs w:val="22"/>
          <w:rtl/>
        </w:rPr>
        <w:t>ی‌</w:t>
      </w:r>
      <w:r w:rsidRPr="004C2B3C">
        <w:rPr>
          <w:rFonts w:cs="B Nazanin" w:hint="eastAsia"/>
          <w:sz w:val="22"/>
          <w:szCs w:val="22"/>
          <w:rtl/>
        </w:rPr>
        <w:t>ها</w:t>
      </w:r>
      <w:r w:rsidRPr="004C2B3C">
        <w:rPr>
          <w:rFonts w:cs="B Nazanin"/>
          <w:sz w:val="22"/>
          <w:szCs w:val="22"/>
          <w:rtl/>
        </w:rPr>
        <w:t xml:space="preserve"> در دوره تحص</w:t>
      </w:r>
      <w:r w:rsidRPr="004C2B3C">
        <w:rPr>
          <w:rFonts w:cs="B Nazanin" w:hint="cs"/>
          <w:sz w:val="22"/>
          <w:szCs w:val="22"/>
          <w:rtl/>
        </w:rPr>
        <w:t>ی</w:t>
      </w:r>
      <w:r w:rsidRPr="004C2B3C">
        <w:rPr>
          <w:rFonts w:cs="B Nazanin" w:hint="eastAsia"/>
          <w:sz w:val="22"/>
          <w:szCs w:val="22"/>
          <w:rtl/>
        </w:rPr>
        <w:t>ل</w:t>
      </w:r>
      <w:r w:rsidRPr="004C2B3C">
        <w:rPr>
          <w:rFonts w:cs="B Nazanin" w:hint="cs"/>
          <w:sz w:val="22"/>
          <w:szCs w:val="22"/>
          <w:rtl/>
        </w:rPr>
        <w:t>ی</w:t>
      </w:r>
      <w:r w:rsidRPr="004C2B3C">
        <w:rPr>
          <w:rFonts w:cs="B Nazanin"/>
          <w:sz w:val="22"/>
          <w:szCs w:val="22"/>
          <w:rtl/>
        </w:rPr>
        <w:t xml:space="preserve"> دانشجو</w:t>
      </w:r>
      <w:r w:rsidRPr="004C2B3C">
        <w:rPr>
          <w:rFonts w:cs="B Nazanin" w:hint="cs"/>
          <w:sz w:val="22"/>
          <w:szCs w:val="22"/>
          <w:rtl/>
        </w:rPr>
        <w:t>ی</w:t>
      </w:r>
      <w:r w:rsidRPr="004C2B3C">
        <w:rPr>
          <w:rFonts w:cs="B Nazanin" w:hint="eastAsia"/>
          <w:sz w:val="22"/>
          <w:szCs w:val="22"/>
          <w:rtl/>
        </w:rPr>
        <w:t>ان</w:t>
      </w:r>
      <w:r>
        <w:rPr>
          <w:rFonts w:cs="B Nazanin" w:hint="cs"/>
          <w:sz w:val="22"/>
          <w:szCs w:val="22"/>
          <w:rtl/>
        </w:rPr>
        <w:t xml:space="preserve"> </w:t>
      </w:r>
    </w:p>
    <w:p w14:paraId="69DAD2D1" w14:textId="77777777" w:rsidR="00533EDF" w:rsidRDefault="00533EDF" w:rsidP="00533EDF">
      <w:pPr>
        <w:jc w:val="lowKashida"/>
        <w:rPr>
          <w:rFonts w:cs="B Nazanin"/>
          <w:sz w:val="22"/>
          <w:szCs w:val="22"/>
        </w:rPr>
      </w:pPr>
      <w:r w:rsidRPr="004C2B3C">
        <w:rPr>
          <w:rFonts w:cs="B Nazanin"/>
          <w:sz w:val="22"/>
          <w:szCs w:val="22"/>
          <w:rtl/>
        </w:rPr>
        <w:t>پزشک</w:t>
      </w:r>
      <w:r w:rsidRPr="004C2B3C">
        <w:rPr>
          <w:rFonts w:cs="B Nazanin" w:hint="cs"/>
          <w:sz w:val="22"/>
          <w:szCs w:val="22"/>
          <w:rtl/>
        </w:rPr>
        <w:t>ی</w:t>
      </w:r>
      <w:r w:rsidRPr="004C2B3C">
        <w:rPr>
          <w:rFonts w:cs="B Nazanin" w:hint="eastAsia"/>
          <w:sz w:val="22"/>
          <w:szCs w:val="22"/>
          <w:rtl/>
        </w:rPr>
        <w:t>،</w:t>
      </w:r>
      <w:r w:rsidRPr="004C2B3C">
        <w:rPr>
          <w:rFonts w:cs="B Nazanin"/>
          <w:sz w:val="22"/>
          <w:szCs w:val="22"/>
          <w:rtl/>
        </w:rPr>
        <w:t xml:space="preserve"> اقناع پزشکان جهت استفاده از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فضا، برقرار</w:t>
      </w:r>
      <w:r w:rsidRPr="004C2B3C">
        <w:rPr>
          <w:rFonts w:cs="B Nazanin" w:hint="cs"/>
          <w:sz w:val="22"/>
          <w:szCs w:val="22"/>
          <w:rtl/>
        </w:rPr>
        <w:t>ی</w:t>
      </w:r>
      <w:r w:rsidRPr="004C2B3C">
        <w:rPr>
          <w:rFonts w:cs="B Nazanin"/>
          <w:sz w:val="22"/>
          <w:szCs w:val="22"/>
          <w:rtl/>
        </w:rPr>
        <w:t xml:space="preserve"> </w:t>
      </w:r>
      <w:r w:rsidRPr="004C2B3C">
        <w:rPr>
          <w:rFonts w:cs="B Nazanin" w:hint="cs"/>
          <w:sz w:val="22"/>
          <w:szCs w:val="22"/>
          <w:rtl/>
        </w:rPr>
        <w:t>ی</w:t>
      </w:r>
      <w:r w:rsidRPr="004C2B3C">
        <w:rPr>
          <w:rFonts w:cs="B Nazanin" w:hint="eastAsia"/>
          <w:sz w:val="22"/>
          <w:szCs w:val="22"/>
          <w:rtl/>
        </w:rPr>
        <w:t>ک</w:t>
      </w:r>
      <w:r w:rsidRPr="004C2B3C">
        <w:rPr>
          <w:rFonts w:cs="B Nazanin"/>
          <w:sz w:val="22"/>
          <w:szCs w:val="22"/>
          <w:rtl/>
        </w:rPr>
        <w:t xml:space="preserve"> کانال ارتباط</w:t>
      </w:r>
      <w:r w:rsidRPr="004C2B3C">
        <w:rPr>
          <w:rFonts w:cs="B Nazanin" w:hint="cs"/>
          <w:sz w:val="22"/>
          <w:szCs w:val="22"/>
          <w:rtl/>
        </w:rPr>
        <w:t>ی</w:t>
      </w:r>
      <w:r w:rsidRPr="004C2B3C">
        <w:rPr>
          <w:rFonts w:cs="B Nazanin"/>
          <w:sz w:val="22"/>
          <w:szCs w:val="22"/>
          <w:rtl/>
        </w:rPr>
        <w:t xml:space="preserve"> پزشک</w:t>
      </w:r>
      <w:r w:rsidRPr="004C2B3C">
        <w:rPr>
          <w:rFonts w:cs="B Nazanin" w:hint="cs"/>
          <w:sz w:val="22"/>
          <w:szCs w:val="22"/>
          <w:rtl/>
        </w:rPr>
        <w:t>ی</w:t>
      </w:r>
      <w:r w:rsidRPr="004C2B3C">
        <w:rPr>
          <w:rFonts w:cs="B Nazanin"/>
          <w:sz w:val="22"/>
          <w:szCs w:val="22"/>
          <w:rtl/>
        </w:rPr>
        <w:t xml:space="preserve"> با کشورها</w:t>
      </w:r>
      <w:r w:rsidRPr="004C2B3C">
        <w:rPr>
          <w:rFonts w:cs="B Nazanin" w:hint="cs"/>
          <w:sz w:val="22"/>
          <w:szCs w:val="22"/>
          <w:rtl/>
        </w:rPr>
        <w:t>ی</w:t>
      </w:r>
      <w:r w:rsidRPr="004C2B3C">
        <w:rPr>
          <w:rFonts w:cs="B Nazanin"/>
          <w:sz w:val="22"/>
          <w:szCs w:val="22"/>
          <w:rtl/>
        </w:rPr>
        <w:t xml:space="preserve"> همسا</w:t>
      </w:r>
      <w:r w:rsidRPr="004C2B3C">
        <w:rPr>
          <w:rFonts w:cs="B Nazanin" w:hint="cs"/>
          <w:sz w:val="22"/>
          <w:szCs w:val="22"/>
          <w:rtl/>
        </w:rPr>
        <w:t>ی</w:t>
      </w:r>
      <w:r w:rsidRPr="004C2B3C">
        <w:rPr>
          <w:rFonts w:cs="B Nazanin" w:hint="eastAsia"/>
          <w:sz w:val="22"/>
          <w:szCs w:val="22"/>
          <w:rtl/>
        </w:rPr>
        <w:t>ه</w:t>
      </w:r>
      <w:r w:rsidRPr="004C2B3C">
        <w:rPr>
          <w:rFonts w:cs="B Nazanin"/>
          <w:sz w:val="22"/>
          <w:szCs w:val="22"/>
          <w:rtl/>
        </w:rPr>
        <w:t xml:space="preserve"> به دل</w:t>
      </w:r>
      <w:r w:rsidRPr="004C2B3C">
        <w:rPr>
          <w:rFonts w:cs="B Nazanin" w:hint="cs"/>
          <w:sz w:val="22"/>
          <w:szCs w:val="22"/>
          <w:rtl/>
        </w:rPr>
        <w:t>ی</w:t>
      </w:r>
      <w:r w:rsidRPr="004C2B3C">
        <w:rPr>
          <w:rFonts w:cs="B Nazanin" w:hint="eastAsia"/>
          <w:sz w:val="22"/>
          <w:szCs w:val="22"/>
          <w:rtl/>
        </w:rPr>
        <w:t>ل</w:t>
      </w:r>
      <w:r w:rsidRPr="004C2B3C">
        <w:rPr>
          <w:rFonts w:cs="B Nazanin"/>
          <w:sz w:val="22"/>
          <w:szCs w:val="22"/>
          <w:rtl/>
        </w:rPr>
        <w:t xml:space="preserve"> عدم وجود بعض</w:t>
      </w:r>
      <w:r w:rsidRPr="004C2B3C">
        <w:rPr>
          <w:rFonts w:cs="B Nazanin" w:hint="cs"/>
          <w:sz w:val="22"/>
          <w:szCs w:val="22"/>
          <w:rtl/>
        </w:rPr>
        <w:t>ی</w:t>
      </w:r>
      <w:r w:rsidRPr="004C2B3C">
        <w:rPr>
          <w:rFonts w:cs="B Nazanin"/>
          <w:sz w:val="22"/>
          <w:szCs w:val="22"/>
          <w:rtl/>
        </w:rPr>
        <w:t xml:space="preserve"> از تخت‌ها با گران بودن هز</w:t>
      </w:r>
      <w:r w:rsidRPr="004C2B3C">
        <w:rPr>
          <w:rFonts w:cs="B Nazanin" w:hint="cs"/>
          <w:sz w:val="22"/>
          <w:szCs w:val="22"/>
          <w:rtl/>
        </w:rPr>
        <w:t>ی</w:t>
      </w:r>
      <w:r w:rsidRPr="004C2B3C">
        <w:rPr>
          <w:rFonts w:cs="B Nazanin" w:hint="eastAsia"/>
          <w:sz w:val="22"/>
          <w:szCs w:val="22"/>
          <w:rtl/>
        </w:rPr>
        <w:t>نه‌ها</w:t>
      </w:r>
      <w:r w:rsidRPr="004C2B3C">
        <w:rPr>
          <w:rFonts w:cs="B Nazanin" w:hint="cs"/>
          <w:sz w:val="22"/>
          <w:szCs w:val="22"/>
          <w:rtl/>
        </w:rPr>
        <w:t>ی</w:t>
      </w:r>
      <w:r w:rsidRPr="004C2B3C">
        <w:rPr>
          <w:rFonts w:cs="B Nazanin"/>
          <w:sz w:val="22"/>
          <w:szCs w:val="22"/>
          <w:rtl/>
        </w:rPr>
        <w:t xml:space="preserve"> درمان</w:t>
      </w:r>
      <w:r w:rsidRPr="004C2B3C">
        <w:rPr>
          <w:rFonts w:cs="B Nazanin" w:hint="cs"/>
          <w:sz w:val="22"/>
          <w:szCs w:val="22"/>
          <w:rtl/>
        </w:rPr>
        <w:t>ی</w:t>
      </w:r>
      <w:r w:rsidRPr="004C2B3C">
        <w:rPr>
          <w:rFonts w:cs="B Nazanin"/>
          <w:sz w:val="22"/>
          <w:szCs w:val="22"/>
          <w:rtl/>
        </w:rPr>
        <w:t xml:space="preserve"> و استفاده از متخصصان مجرب در ا</w:t>
      </w:r>
      <w:r w:rsidRPr="004C2B3C">
        <w:rPr>
          <w:rFonts w:cs="B Nazanin" w:hint="cs"/>
          <w:sz w:val="22"/>
          <w:szCs w:val="22"/>
          <w:rtl/>
        </w:rPr>
        <w:t>ی</w:t>
      </w:r>
      <w:r w:rsidRPr="004C2B3C">
        <w:rPr>
          <w:rFonts w:cs="B Nazanin" w:hint="eastAsia"/>
          <w:sz w:val="22"/>
          <w:szCs w:val="22"/>
          <w:rtl/>
        </w:rPr>
        <w:t>ران</w:t>
      </w:r>
      <w:r w:rsidRPr="004C2B3C">
        <w:rPr>
          <w:rFonts w:cs="B Nazanin"/>
          <w:sz w:val="22"/>
          <w:szCs w:val="22"/>
          <w:rtl/>
        </w:rPr>
        <w:t xml:space="preserve"> جهت کسب در آمد ب</w:t>
      </w:r>
      <w:r w:rsidRPr="004C2B3C">
        <w:rPr>
          <w:rFonts w:cs="B Nazanin" w:hint="eastAsia"/>
          <w:sz w:val="22"/>
          <w:szCs w:val="22"/>
          <w:rtl/>
        </w:rPr>
        <w:t>رقرار</w:t>
      </w:r>
      <w:r w:rsidRPr="004C2B3C">
        <w:rPr>
          <w:rFonts w:cs="B Nazanin" w:hint="cs"/>
          <w:sz w:val="22"/>
          <w:szCs w:val="22"/>
          <w:rtl/>
        </w:rPr>
        <w:t>ی</w:t>
      </w:r>
      <w:r w:rsidRPr="004C2B3C">
        <w:rPr>
          <w:rFonts w:cs="B Nazanin"/>
          <w:sz w:val="22"/>
          <w:szCs w:val="22"/>
          <w:rtl/>
        </w:rPr>
        <w:t xml:space="preserve"> شبکه‌ها</w:t>
      </w:r>
      <w:r w:rsidRPr="004C2B3C">
        <w:rPr>
          <w:rFonts w:cs="B Nazanin" w:hint="cs"/>
          <w:sz w:val="22"/>
          <w:szCs w:val="22"/>
          <w:rtl/>
        </w:rPr>
        <w:t>ی</w:t>
      </w:r>
      <w:r w:rsidRPr="004C2B3C">
        <w:rPr>
          <w:rFonts w:cs="B Nazanin"/>
          <w:sz w:val="22"/>
          <w:szCs w:val="22"/>
          <w:rtl/>
        </w:rPr>
        <w:t xml:space="preserve"> پزشک</w:t>
      </w:r>
      <w:r w:rsidRPr="004C2B3C">
        <w:rPr>
          <w:rFonts w:cs="B Nazanin" w:hint="cs"/>
          <w:sz w:val="22"/>
          <w:szCs w:val="22"/>
          <w:rtl/>
        </w:rPr>
        <w:t>ی</w:t>
      </w:r>
      <w:r w:rsidRPr="004C2B3C">
        <w:rPr>
          <w:rFonts w:cs="B Nazanin"/>
          <w:sz w:val="22"/>
          <w:szCs w:val="22"/>
          <w:rtl/>
        </w:rPr>
        <w:t xml:space="preserve"> از راه دور با سلامت همراه برا</w:t>
      </w:r>
      <w:r w:rsidRPr="004C2B3C">
        <w:rPr>
          <w:rFonts w:cs="B Nazanin" w:hint="cs"/>
          <w:sz w:val="22"/>
          <w:szCs w:val="22"/>
          <w:rtl/>
        </w:rPr>
        <w:t>ی</w:t>
      </w:r>
      <w:r w:rsidRPr="004C2B3C">
        <w:rPr>
          <w:rFonts w:cs="B Nazanin"/>
          <w:sz w:val="22"/>
          <w:szCs w:val="22"/>
          <w:rtl/>
        </w:rPr>
        <w:t xml:space="preserve"> جانبازان و معلول</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جهت کاهش مشکلات حمل و نقل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افراد، برقرار</w:t>
      </w:r>
      <w:r w:rsidRPr="004C2B3C">
        <w:rPr>
          <w:rFonts w:cs="B Nazanin" w:hint="cs"/>
          <w:sz w:val="22"/>
          <w:szCs w:val="22"/>
          <w:rtl/>
        </w:rPr>
        <w:t>ی</w:t>
      </w:r>
      <w:r w:rsidRPr="004C2B3C">
        <w:rPr>
          <w:rFonts w:cs="B Nazanin"/>
          <w:sz w:val="22"/>
          <w:szCs w:val="22"/>
          <w:rtl/>
        </w:rPr>
        <w:t xml:space="preserve"> شبکه سلامت همراه با پزشک</w:t>
      </w:r>
      <w:r w:rsidRPr="004C2B3C">
        <w:rPr>
          <w:rFonts w:cs="B Nazanin" w:hint="cs"/>
          <w:sz w:val="22"/>
          <w:szCs w:val="22"/>
          <w:rtl/>
        </w:rPr>
        <w:t>ی</w:t>
      </w:r>
      <w:r w:rsidRPr="004C2B3C">
        <w:rPr>
          <w:rFonts w:cs="B Nazanin"/>
          <w:sz w:val="22"/>
          <w:szCs w:val="22"/>
          <w:rtl/>
        </w:rPr>
        <w:t xml:space="preserve"> از راه دور در کشور در مناطق وسيع و با تراکم جمع</w:t>
      </w:r>
      <w:r w:rsidRPr="004C2B3C">
        <w:rPr>
          <w:rFonts w:cs="B Nazanin" w:hint="cs"/>
          <w:sz w:val="22"/>
          <w:szCs w:val="22"/>
          <w:rtl/>
        </w:rPr>
        <w:t>ی</w:t>
      </w:r>
      <w:r w:rsidRPr="004C2B3C">
        <w:rPr>
          <w:rFonts w:cs="B Nazanin" w:hint="eastAsia"/>
          <w:sz w:val="22"/>
          <w:szCs w:val="22"/>
          <w:rtl/>
        </w:rPr>
        <w:t>ت</w:t>
      </w:r>
      <w:r w:rsidRPr="004C2B3C">
        <w:rPr>
          <w:rFonts w:cs="B Nazanin" w:hint="cs"/>
          <w:sz w:val="22"/>
          <w:szCs w:val="22"/>
          <w:rtl/>
        </w:rPr>
        <w:t>ی</w:t>
      </w:r>
      <w:r w:rsidRPr="004C2B3C">
        <w:rPr>
          <w:rFonts w:cs="B Nazanin"/>
          <w:sz w:val="22"/>
          <w:szCs w:val="22"/>
          <w:rtl/>
        </w:rPr>
        <w:t xml:space="preserve"> کم و ن</w:t>
      </w:r>
      <w:r w:rsidRPr="004C2B3C">
        <w:rPr>
          <w:rFonts w:cs="B Nazanin" w:hint="cs"/>
          <w:sz w:val="22"/>
          <w:szCs w:val="22"/>
          <w:rtl/>
        </w:rPr>
        <w:t>ی</w:t>
      </w:r>
      <w:r w:rsidRPr="004C2B3C">
        <w:rPr>
          <w:rFonts w:cs="B Nazanin" w:hint="eastAsia"/>
          <w:sz w:val="22"/>
          <w:szCs w:val="22"/>
          <w:rtl/>
        </w:rPr>
        <w:t>ز</w:t>
      </w:r>
      <w:r w:rsidRPr="004C2B3C">
        <w:rPr>
          <w:rFonts w:cs="B Nazanin"/>
          <w:sz w:val="22"/>
          <w:szCs w:val="22"/>
          <w:rtl/>
        </w:rPr>
        <w:t xml:space="preserve"> در مناطق کوهائ</w:t>
      </w:r>
      <w:r w:rsidRPr="004C2B3C">
        <w:rPr>
          <w:rFonts w:cs="B Nazanin" w:hint="cs"/>
          <w:sz w:val="22"/>
          <w:szCs w:val="22"/>
          <w:rtl/>
        </w:rPr>
        <w:t>ی</w:t>
      </w:r>
      <w:r w:rsidRPr="004C2B3C">
        <w:rPr>
          <w:rFonts w:cs="B Nazanin"/>
          <w:sz w:val="22"/>
          <w:szCs w:val="22"/>
          <w:rtl/>
        </w:rPr>
        <w:t xml:space="preserve"> و سخت گذر خصوصا در هنگام حوادث غ</w:t>
      </w:r>
      <w:r w:rsidRPr="004C2B3C">
        <w:rPr>
          <w:rFonts w:cs="B Nazanin" w:hint="cs"/>
          <w:sz w:val="22"/>
          <w:szCs w:val="22"/>
          <w:rtl/>
        </w:rPr>
        <w:t>ی</w:t>
      </w:r>
      <w:r w:rsidRPr="004C2B3C">
        <w:rPr>
          <w:rFonts w:cs="B Nazanin" w:hint="eastAsia"/>
          <w:sz w:val="22"/>
          <w:szCs w:val="22"/>
          <w:rtl/>
        </w:rPr>
        <w:t>ر</w:t>
      </w:r>
      <w:r w:rsidRPr="004C2B3C">
        <w:rPr>
          <w:rFonts w:cs="B Nazanin"/>
          <w:sz w:val="22"/>
          <w:szCs w:val="22"/>
          <w:rtl/>
        </w:rPr>
        <w:t xml:space="preserve"> مت</w:t>
      </w:r>
      <w:r w:rsidRPr="004C2B3C">
        <w:rPr>
          <w:rFonts w:cs="B Nazanin" w:hint="eastAsia"/>
          <w:sz w:val="22"/>
          <w:szCs w:val="22"/>
          <w:rtl/>
        </w:rPr>
        <w:t>رقبه،</w:t>
      </w:r>
      <w:r w:rsidRPr="004C2B3C">
        <w:rPr>
          <w:rFonts w:cs="B Nazanin"/>
          <w:sz w:val="22"/>
          <w:szCs w:val="22"/>
          <w:rtl/>
        </w:rPr>
        <w:t xml:space="preserve"> برقرار</w:t>
      </w:r>
      <w:r w:rsidRPr="004C2B3C">
        <w:rPr>
          <w:rFonts w:cs="B Nazanin" w:hint="cs"/>
          <w:sz w:val="22"/>
          <w:szCs w:val="22"/>
          <w:rtl/>
        </w:rPr>
        <w:t>ی</w:t>
      </w:r>
      <w:r w:rsidRPr="004C2B3C">
        <w:rPr>
          <w:rFonts w:cs="B Nazanin"/>
          <w:sz w:val="22"/>
          <w:szCs w:val="22"/>
          <w:rtl/>
        </w:rPr>
        <w:t xml:space="preserve"> س</w:t>
      </w:r>
      <w:r w:rsidRPr="004C2B3C">
        <w:rPr>
          <w:rFonts w:cs="B Nazanin" w:hint="cs"/>
          <w:sz w:val="22"/>
          <w:szCs w:val="22"/>
          <w:rtl/>
        </w:rPr>
        <w:t>ی</w:t>
      </w:r>
      <w:r w:rsidRPr="004C2B3C">
        <w:rPr>
          <w:rFonts w:cs="B Nazanin" w:hint="eastAsia"/>
          <w:sz w:val="22"/>
          <w:szCs w:val="22"/>
          <w:rtl/>
        </w:rPr>
        <w:t>ستم</w:t>
      </w:r>
      <w:r w:rsidRPr="004C2B3C">
        <w:rPr>
          <w:rFonts w:cs="B Nazanin"/>
          <w:sz w:val="22"/>
          <w:szCs w:val="22"/>
          <w:rtl/>
        </w:rPr>
        <w:t xml:space="preserve"> مشاوره پزشک</w:t>
      </w:r>
      <w:r w:rsidRPr="004C2B3C">
        <w:rPr>
          <w:rFonts w:cs="B Nazanin" w:hint="cs"/>
          <w:sz w:val="22"/>
          <w:szCs w:val="22"/>
          <w:rtl/>
        </w:rPr>
        <w:t>ی</w:t>
      </w:r>
      <w:r w:rsidRPr="004C2B3C">
        <w:rPr>
          <w:rFonts w:cs="B Nazanin"/>
          <w:sz w:val="22"/>
          <w:szCs w:val="22"/>
          <w:rtl/>
        </w:rPr>
        <w:t xml:space="preserve"> از راه دور در در</w:t>
      </w:r>
      <w:r w:rsidRPr="004C2B3C">
        <w:rPr>
          <w:rFonts w:cs="B Nazanin" w:hint="cs"/>
          <w:sz w:val="22"/>
          <w:szCs w:val="22"/>
          <w:rtl/>
        </w:rPr>
        <w:t>ی</w:t>
      </w:r>
      <w:r w:rsidRPr="004C2B3C">
        <w:rPr>
          <w:rFonts w:cs="B Nazanin" w:hint="eastAsia"/>
          <w:sz w:val="22"/>
          <w:szCs w:val="22"/>
          <w:rtl/>
        </w:rPr>
        <w:t>ا</w:t>
      </w:r>
      <w:r w:rsidRPr="004C2B3C">
        <w:rPr>
          <w:rFonts w:cs="B Nazanin"/>
          <w:sz w:val="22"/>
          <w:szCs w:val="22"/>
          <w:rtl/>
        </w:rPr>
        <w:t xml:space="preserve"> و ن</w:t>
      </w:r>
      <w:r w:rsidRPr="004C2B3C">
        <w:rPr>
          <w:rFonts w:cs="B Nazanin" w:hint="cs"/>
          <w:sz w:val="22"/>
          <w:szCs w:val="22"/>
          <w:rtl/>
        </w:rPr>
        <w:t>ی</w:t>
      </w:r>
      <w:r w:rsidRPr="004C2B3C">
        <w:rPr>
          <w:rFonts w:cs="B Nazanin" w:hint="eastAsia"/>
          <w:sz w:val="22"/>
          <w:szCs w:val="22"/>
          <w:rtl/>
        </w:rPr>
        <w:t>ز</w:t>
      </w:r>
      <w:r w:rsidRPr="004C2B3C">
        <w:rPr>
          <w:rFonts w:cs="B Nazanin"/>
          <w:sz w:val="22"/>
          <w:szCs w:val="22"/>
          <w:rtl/>
        </w:rPr>
        <w:t xml:space="preserve"> در هواپ</w:t>
      </w:r>
      <w:r w:rsidRPr="004C2B3C">
        <w:rPr>
          <w:rFonts w:cs="B Nazanin" w:hint="cs"/>
          <w:sz w:val="22"/>
          <w:szCs w:val="22"/>
          <w:rtl/>
        </w:rPr>
        <w:t>ی</w:t>
      </w:r>
      <w:r w:rsidRPr="004C2B3C">
        <w:rPr>
          <w:rFonts w:cs="B Nazanin" w:hint="eastAsia"/>
          <w:sz w:val="22"/>
          <w:szCs w:val="22"/>
          <w:rtl/>
        </w:rPr>
        <w:t>ماها</w:t>
      </w:r>
      <w:r w:rsidRPr="004C2B3C">
        <w:rPr>
          <w:rFonts w:cs="B Nazanin"/>
          <w:sz w:val="22"/>
          <w:szCs w:val="22"/>
          <w:rtl/>
        </w:rPr>
        <w:t xml:space="preserve"> با استفاده از ارتباطات ماهواره‌ا</w:t>
      </w:r>
      <w:r w:rsidRPr="004C2B3C">
        <w:rPr>
          <w:rFonts w:cs="B Nazanin" w:hint="cs"/>
          <w:sz w:val="22"/>
          <w:szCs w:val="22"/>
          <w:rtl/>
        </w:rPr>
        <w:t>ی</w:t>
      </w:r>
      <w:r w:rsidRPr="004C2B3C">
        <w:rPr>
          <w:rFonts w:cs="B Nazanin"/>
          <w:sz w:val="22"/>
          <w:szCs w:val="22"/>
          <w:rtl/>
        </w:rPr>
        <w:t xml:space="preserve"> برا</w:t>
      </w:r>
      <w:r w:rsidRPr="004C2B3C">
        <w:rPr>
          <w:rFonts w:cs="B Nazanin" w:hint="cs"/>
          <w:sz w:val="22"/>
          <w:szCs w:val="22"/>
          <w:rtl/>
        </w:rPr>
        <w:t>ی</w:t>
      </w:r>
      <w:r w:rsidRPr="004C2B3C">
        <w:rPr>
          <w:rFonts w:cs="B Nazanin"/>
          <w:sz w:val="22"/>
          <w:szCs w:val="22"/>
          <w:rtl/>
        </w:rPr>
        <w:t xml:space="preserve"> موارد اورژانس باشد نها</w:t>
      </w:r>
      <w:r w:rsidRPr="004C2B3C">
        <w:rPr>
          <w:rFonts w:cs="B Nazanin" w:hint="cs"/>
          <w:sz w:val="22"/>
          <w:szCs w:val="22"/>
          <w:rtl/>
        </w:rPr>
        <w:t>ی</w:t>
      </w:r>
      <w:r w:rsidRPr="004C2B3C">
        <w:rPr>
          <w:rFonts w:cs="B Nazanin" w:hint="eastAsia"/>
          <w:sz w:val="22"/>
          <w:szCs w:val="22"/>
          <w:rtl/>
        </w:rPr>
        <w:t>تاً</w:t>
      </w:r>
      <w:r w:rsidRPr="004C2B3C">
        <w:rPr>
          <w:rFonts w:cs="B Nazanin"/>
          <w:sz w:val="22"/>
          <w:szCs w:val="22"/>
          <w:rtl/>
        </w:rPr>
        <w:t xml:space="preserve"> م</w:t>
      </w:r>
      <w:r w:rsidRPr="004C2B3C">
        <w:rPr>
          <w:rFonts w:cs="B Nazanin" w:hint="cs"/>
          <w:sz w:val="22"/>
          <w:szCs w:val="22"/>
          <w:rtl/>
        </w:rPr>
        <w:t>ی‌</w:t>
      </w:r>
      <w:r w:rsidRPr="004C2B3C">
        <w:rPr>
          <w:rFonts w:cs="B Nazanin" w:hint="eastAsia"/>
          <w:sz w:val="22"/>
          <w:szCs w:val="22"/>
          <w:rtl/>
        </w:rPr>
        <w:t>توان</w:t>
      </w:r>
      <w:r w:rsidRPr="004C2B3C">
        <w:rPr>
          <w:rFonts w:cs="B Nazanin"/>
          <w:sz w:val="22"/>
          <w:szCs w:val="22"/>
          <w:rtl/>
        </w:rPr>
        <w:t xml:space="preserve"> در</w:t>
      </w:r>
      <w:r w:rsidRPr="004C2B3C">
        <w:rPr>
          <w:rFonts w:cs="B Nazanin" w:hint="cs"/>
          <w:sz w:val="22"/>
          <w:szCs w:val="22"/>
          <w:rtl/>
        </w:rPr>
        <w:t>ی</w:t>
      </w:r>
      <w:r w:rsidRPr="004C2B3C">
        <w:rPr>
          <w:rFonts w:cs="B Nazanin" w:hint="eastAsia"/>
          <w:sz w:val="22"/>
          <w:szCs w:val="22"/>
          <w:rtl/>
        </w:rPr>
        <w:t>افت</w:t>
      </w:r>
      <w:r w:rsidRPr="004C2B3C">
        <w:rPr>
          <w:rFonts w:cs="B Nazanin"/>
          <w:sz w:val="22"/>
          <w:szCs w:val="22"/>
          <w:rtl/>
        </w:rPr>
        <w:t xml:space="preserve"> تأث</w:t>
      </w:r>
      <w:r w:rsidRPr="004C2B3C">
        <w:rPr>
          <w:rFonts w:cs="B Nazanin" w:hint="cs"/>
          <w:sz w:val="22"/>
          <w:szCs w:val="22"/>
          <w:rtl/>
        </w:rPr>
        <w:t>ی</w:t>
      </w:r>
      <w:r w:rsidRPr="004C2B3C">
        <w:rPr>
          <w:rFonts w:cs="B Nazanin" w:hint="eastAsia"/>
          <w:sz w:val="22"/>
          <w:szCs w:val="22"/>
          <w:rtl/>
        </w:rPr>
        <w:t>رات</w:t>
      </w:r>
      <w:r w:rsidRPr="004C2B3C">
        <w:rPr>
          <w:rFonts w:cs="B Nazanin" w:hint="cs"/>
          <w:sz w:val="22"/>
          <w:szCs w:val="22"/>
          <w:rtl/>
        </w:rPr>
        <w:t>ی</w:t>
      </w:r>
      <w:r w:rsidRPr="004C2B3C">
        <w:rPr>
          <w:rFonts w:cs="B Nazanin"/>
          <w:sz w:val="22"/>
          <w:szCs w:val="22"/>
          <w:rtl/>
        </w:rPr>
        <w:t xml:space="preserve"> که فن‌آور</w:t>
      </w:r>
      <w:r w:rsidRPr="004C2B3C">
        <w:rPr>
          <w:rFonts w:cs="B Nazanin" w:hint="cs"/>
          <w:sz w:val="22"/>
          <w:szCs w:val="22"/>
          <w:rtl/>
        </w:rPr>
        <w:t>ی</w:t>
      </w:r>
      <w:r w:rsidRPr="004C2B3C">
        <w:rPr>
          <w:rFonts w:cs="B Nazanin"/>
          <w:sz w:val="22"/>
          <w:szCs w:val="22"/>
          <w:rtl/>
        </w:rPr>
        <w:t xml:space="preserve"> اطلاعات م</w:t>
      </w:r>
      <w:r w:rsidRPr="004C2B3C">
        <w:rPr>
          <w:rFonts w:cs="B Nazanin" w:hint="cs"/>
          <w:sz w:val="22"/>
          <w:szCs w:val="22"/>
          <w:rtl/>
        </w:rPr>
        <w:t>ی‌</w:t>
      </w:r>
      <w:r w:rsidRPr="004C2B3C">
        <w:rPr>
          <w:rFonts w:cs="B Nazanin" w:hint="eastAsia"/>
          <w:sz w:val="22"/>
          <w:szCs w:val="22"/>
          <w:rtl/>
        </w:rPr>
        <w:t>تواند</w:t>
      </w:r>
      <w:r w:rsidRPr="004C2B3C">
        <w:rPr>
          <w:rFonts w:cs="B Nazanin"/>
          <w:sz w:val="22"/>
          <w:szCs w:val="22"/>
          <w:rtl/>
        </w:rPr>
        <w:t xml:space="preserve"> رو</w:t>
      </w:r>
      <w:r w:rsidRPr="004C2B3C">
        <w:rPr>
          <w:rFonts w:cs="B Nazanin" w:hint="cs"/>
          <w:sz w:val="22"/>
          <w:szCs w:val="22"/>
          <w:rtl/>
        </w:rPr>
        <w:t>ی</w:t>
      </w:r>
      <w:r w:rsidRPr="004C2B3C">
        <w:rPr>
          <w:rFonts w:cs="B Nazanin"/>
          <w:sz w:val="22"/>
          <w:szCs w:val="22"/>
          <w:rtl/>
        </w:rPr>
        <w:t xml:space="preserve"> سلامت افراد جامعه بگذارد، تأث</w:t>
      </w:r>
      <w:r w:rsidRPr="004C2B3C">
        <w:rPr>
          <w:rFonts w:cs="B Nazanin" w:hint="cs"/>
          <w:sz w:val="22"/>
          <w:szCs w:val="22"/>
          <w:rtl/>
        </w:rPr>
        <w:t>ی</w:t>
      </w:r>
      <w:r w:rsidRPr="004C2B3C">
        <w:rPr>
          <w:rFonts w:cs="B Nazanin" w:hint="eastAsia"/>
          <w:sz w:val="22"/>
          <w:szCs w:val="22"/>
          <w:rtl/>
        </w:rPr>
        <w:t>رات</w:t>
      </w:r>
      <w:r w:rsidRPr="004C2B3C">
        <w:rPr>
          <w:rFonts w:cs="B Nazanin"/>
          <w:sz w:val="22"/>
          <w:szCs w:val="22"/>
          <w:rtl/>
        </w:rPr>
        <w:t xml:space="preserve"> شگرف و غ</w:t>
      </w:r>
      <w:r w:rsidRPr="004C2B3C">
        <w:rPr>
          <w:rFonts w:cs="B Nazanin" w:hint="cs"/>
          <w:sz w:val="22"/>
          <w:szCs w:val="22"/>
          <w:rtl/>
        </w:rPr>
        <w:t>ی</w:t>
      </w:r>
      <w:r w:rsidRPr="004C2B3C">
        <w:rPr>
          <w:rFonts w:cs="B Nazanin" w:hint="eastAsia"/>
          <w:sz w:val="22"/>
          <w:szCs w:val="22"/>
          <w:rtl/>
        </w:rPr>
        <w:t>رقابل</w:t>
      </w:r>
      <w:r w:rsidRPr="004C2B3C">
        <w:rPr>
          <w:rFonts w:cs="B Nazanin"/>
          <w:sz w:val="22"/>
          <w:szCs w:val="22"/>
          <w:rtl/>
        </w:rPr>
        <w:t xml:space="preserve"> انکار</w:t>
      </w:r>
      <w:r w:rsidRPr="004C2B3C">
        <w:rPr>
          <w:rFonts w:cs="B Nazanin" w:hint="cs"/>
          <w:sz w:val="22"/>
          <w:szCs w:val="22"/>
          <w:rtl/>
        </w:rPr>
        <w:t>ی</w:t>
      </w:r>
      <w:r w:rsidRPr="004C2B3C">
        <w:rPr>
          <w:rFonts w:cs="B Nazanin"/>
          <w:sz w:val="22"/>
          <w:szCs w:val="22"/>
          <w:rtl/>
        </w:rPr>
        <w:t xml:space="preserve"> هستند. </w:t>
      </w:r>
      <w:r w:rsidRPr="004C2B3C">
        <w:rPr>
          <w:rFonts w:cs="B Nazanin" w:hint="eastAsia"/>
          <w:sz w:val="22"/>
          <w:szCs w:val="22"/>
          <w:rtl/>
        </w:rPr>
        <w:t>برخ</w:t>
      </w:r>
      <w:r w:rsidRPr="004C2B3C">
        <w:rPr>
          <w:rFonts w:cs="B Nazanin" w:hint="cs"/>
          <w:sz w:val="22"/>
          <w:szCs w:val="22"/>
          <w:rtl/>
        </w:rPr>
        <w:t>ی</w:t>
      </w:r>
      <w:r w:rsidRPr="004C2B3C">
        <w:rPr>
          <w:rFonts w:cs="B Nazanin"/>
          <w:sz w:val="22"/>
          <w:szCs w:val="22"/>
          <w:rtl/>
        </w:rPr>
        <w:t xml:space="preserve"> از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تأث</w:t>
      </w:r>
      <w:r w:rsidRPr="004C2B3C">
        <w:rPr>
          <w:rFonts w:cs="B Nazanin" w:hint="cs"/>
          <w:sz w:val="22"/>
          <w:szCs w:val="22"/>
          <w:rtl/>
        </w:rPr>
        <w:t>ی</w:t>
      </w:r>
      <w:r w:rsidRPr="004C2B3C">
        <w:rPr>
          <w:rFonts w:cs="B Nazanin" w:hint="eastAsia"/>
          <w:sz w:val="22"/>
          <w:szCs w:val="22"/>
          <w:rtl/>
        </w:rPr>
        <w:t>رات</w:t>
      </w:r>
      <w:r w:rsidRPr="004C2B3C">
        <w:rPr>
          <w:rFonts w:cs="B Nazanin"/>
          <w:sz w:val="22"/>
          <w:szCs w:val="22"/>
          <w:rtl/>
        </w:rPr>
        <w:t xml:space="preserve"> عبارتند از پشت</w:t>
      </w:r>
      <w:r w:rsidRPr="004C2B3C">
        <w:rPr>
          <w:rFonts w:cs="B Nazanin" w:hint="cs"/>
          <w:sz w:val="22"/>
          <w:szCs w:val="22"/>
          <w:rtl/>
        </w:rPr>
        <w:t>ی</w:t>
      </w:r>
      <w:r w:rsidRPr="004C2B3C">
        <w:rPr>
          <w:rFonts w:cs="B Nazanin" w:hint="eastAsia"/>
          <w:sz w:val="22"/>
          <w:szCs w:val="22"/>
          <w:rtl/>
        </w:rPr>
        <w:t>بان</w:t>
      </w:r>
      <w:r w:rsidRPr="004C2B3C">
        <w:rPr>
          <w:rFonts w:cs="B Nazanin" w:hint="cs"/>
          <w:sz w:val="22"/>
          <w:szCs w:val="22"/>
          <w:rtl/>
        </w:rPr>
        <w:t>ی</w:t>
      </w:r>
      <w:r w:rsidRPr="004C2B3C">
        <w:rPr>
          <w:rFonts w:cs="B Nazanin"/>
          <w:sz w:val="22"/>
          <w:szCs w:val="22"/>
          <w:rtl/>
        </w:rPr>
        <w:t xml:space="preserve"> از تصم</w:t>
      </w:r>
      <w:r w:rsidRPr="004C2B3C">
        <w:rPr>
          <w:rFonts w:cs="B Nazanin" w:hint="cs"/>
          <w:sz w:val="22"/>
          <w:szCs w:val="22"/>
          <w:rtl/>
        </w:rPr>
        <w:t>ی</w:t>
      </w:r>
      <w:r w:rsidRPr="004C2B3C">
        <w:rPr>
          <w:rFonts w:cs="B Nazanin" w:hint="eastAsia"/>
          <w:sz w:val="22"/>
          <w:szCs w:val="22"/>
          <w:rtl/>
        </w:rPr>
        <w:t>م‌گ</w:t>
      </w:r>
      <w:r w:rsidRPr="004C2B3C">
        <w:rPr>
          <w:rFonts w:cs="B Nazanin" w:hint="cs"/>
          <w:sz w:val="22"/>
          <w:szCs w:val="22"/>
          <w:rtl/>
        </w:rPr>
        <w:t>ی</w:t>
      </w:r>
      <w:r w:rsidRPr="004C2B3C">
        <w:rPr>
          <w:rFonts w:cs="B Nazanin" w:hint="eastAsia"/>
          <w:sz w:val="22"/>
          <w:szCs w:val="22"/>
          <w:rtl/>
        </w:rPr>
        <w:t>ر</w:t>
      </w:r>
      <w:r w:rsidRPr="004C2B3C">
        <w:rPr>
          <w:rFonts w:cs="B Nazanin" w:hint="cs"/>
          <w:sz w:val="22"/>
          <w:szCs w:val="22"/>
          <w:rtl/>
        </w:rPr>
        <w:t>ی</w:t>
      </w:r>
      <w:r w:rsidRPr="004C2B3C">
        <w:rPr>
          <w:rFonts w:cs="B Nazanin"/>
          <w:sz w:val="22"/>
          <w:szCs w:val="22"/>
          <w:rtl/>
        </w:rPr>
        <w:t xml:space="preserve"> آگاهانه‌تر و ارتقا</w:t>
      </w:r>
      <w:r w:rsidRPr="004C2B3C">
        <w:rPr>
          <w:rFonts w:cs="B Nazanin" w:hint="cs"/>
          <w:sz w:val="22"/>
          <w:szCs w:val="22"/>
          <w:rtl/>
        </w:rPr>
        <w:t>ی</w:t>
      </w:r>
      <w:r w:rsidRPr="004C2B3C">
        <w:rPr>
          <w:rFonts w:cs="B Nazanin"/>
          <w:sz w:val="22"/>
          <w:szCs w:val="22"/>
          <w:rtl/>
        </w:rPr>
        <w:t xml:space="preserve"> ک</w:t>
      </w:r>
      <w:r w:rsidRPr="004C2B3C">
        <w:rPr>
          <w:rFonts w:cs="B Nazanin" w:hint="cs"/>
          <w:sz w:val="22"/>
          <w:szCs w:val="22"/>
          <w:rtl/>
        </w:rPr>
        <w:t>ی</w:t>
      </w:r>
      <w:r w:rsidRPr="004C2B3C">
        <w:rPr>
          <w:rFonts w:cs="B Nazanin" w:hint="eastAsia"/>
          <w:sz w:val="22"/>
          <w:szCs w:val="22"/>
          <w:rtl/>
        </w:rPr>
        <w:t>ت</w:t>
      </w:r>
      <w:r w:rsidRPr="004C2B3C">
        <w:rPr>
          <w:rFonts w:cs="B Nazanin"/>
          <w:sz w:val="22"/>
          <w:szCs w:val="22"/>
          <w:rtl/>
        </w:rPr>
        <w:t xml:space="preserve"> ارائه مراقبت امدادرسان</w:t>
      </w:r>
      <w:r w:rsidRPr="004C2B3C">
        <w:rPr>
          <w:rFonts w:cs="B Nazanin" w:hint="cs"/>
          <w:sz w:val="22"/>
          <w:szCs w:val="22"/>
          <w:rtl/>
        </w:rPr>
        <w:t>ی</w:t>
      </w:r>
      <w:r w:rsidRPr="004C2B3C">
        <w:rPr>
          <w:rFonts w:cs="B Nazanin"/>
          <w:sz w:val="22"/>
          <w:szCs w:val="22"/>
          <w:rtl/>
        </w:rPr>
        <w:t xml:space="preserve"> به افراد و حفظ زندگ</w:t>
      </w:r>
      <w:r w:rsidRPr="004C2B3C">
        <w:rPr>
          <w:rFonts w:cs="B Nazanin" w:hint="cs"/>
          <w:sz w:val="22"/>
          <w:szCs w:val="22"/>
          <w:rtl/>
        </w:rPr>
        <w:t>ی</w:t>
      </w:r>
      <w:r w:rsidRPr="004C2B3C">
        <w:rPr>
          <w:rFonts w:cs="B Nazanin"/>
          <w:sz w:val="22"/>
          <w:szCs w:val="22"/>
          <w:rtl/>
        </w:rPr>
        <w:t xml:space="preserve"> آنها از راه دور  چه در مواقع اورژانس</w:t>
      </w:r>
      <w:r w:rsidRPr="004C2B3C">
        <w:rPr>
          <w:rFonts w:cs="B Nazanin" w:hint="cs"/>
          <w:sz w:val="22"/>
          <w:szCs w:val="22"/>
          <w:rtl/>
        </w:rPr>
        <w:t>ی</w:t>
      </w:r>
      <w:r w:rsidRPr="004C2B3C">
        <w:rPr>
          <w:rFonts w:cs="B Nazanin"/>
          <w:sz w:val="22"/>
          <w:szCs w:val="22"/>
          <w:rtl/>
        </w:rPr>
        <w:t xml:space="preserve"> و چه در مواقع تشخ</w:t>
      </w:r>
      <w:r w:rsidRPr="004C2B3C">
        <w:rPr>
          <w:rFonts w:cs="B Nazanin" w:hint="cs"/>
          <w:sz w:val="22"/>
          <w:szCs w:val="22"/>
          <w:rtl/>
        </w:rPr>
        <w:t>ی</w:t>
      </w:r>
      <w:r w:rsidRPr="004C2B3C">
        <w:rPr>
          <w:rFonts w:cs="B Nazanin" w:hint="eastAsia"/>
          <w:sz w:val="22"/>
          <w:szCs w:val="22"/>
          <w:rtl/>
        </w:rPr>
        <w:t>ص</w:t>
      </w:r>
      <w:r w:rsidRPr="004C2B3C">
        <w:rPr>
          <w:rFonts w:cs="B Nazanin" w:hint="cs"/>
          <w:sz w:val="22"/>
          <w:szCs w:val="22"/>
          <w:rtl/>
        </w:rPr>
        <w:t>ی</w:t>
      </w:r>
      <w:r w:rsidRPr="004C2B3C">
        <w:rPr>
          <w:rFonts w:cs="B Nazanin" w:hint="eastAsia"/>
          <w:sz w:val="22"/>
          <w:szCs w:val="22"/>
          <w:rtl/>
        </w:rPr>
        <w:t>،</w:t>
      </w:r>
      <w:r w:rsidRPr="004C2B3C">
        <w:rPr>
          <w:rFonts w:cs="B Nazanin"/>
          <w:sz w:val="22"/>
          <w:szCs w:val="22"/>
          <w:rtl/>
        </w:rPr>
        <w:t xml:space="preserve"> ارائه سرائ</w:t>
      </w:r>
      <w:r w:rsidRPr="004C2B3C">
        <w:rPr>
          <w:rFonts w:cs="B Nazanin" w:hint="cs"/>
          <w:sz w:val="22"/>
          <w:szCs w:val="22"/>
          <w:rtl/>
        </w:rPr>
        <w:t>ی</w:t>
      </w:r>
      <w:r w:rsidRPr="004C2B3C">
        <w:rPr>
          <w:rFonts w:cs="B Nazanin" w:hint="eastAsia"/>
          <w:sz w:val="22"/>
          <w:szCs w:val="22"/>
          <w:rtl/>
        </w:rPr>
        <w:t>ت</w:t>
      </w:r>
      <w:r w:rsidRPr="004C2B3C">
        <w:rPr>
          <w:rFonts w:cs="B Nazanin"/>
          <w:sz w:val="22"/>
          <w:szCs w:val="22"/>
          <w:rtl/>
        </w:rPr>
        <w:t xml:space="preserve"> کم هز</w:t>
      </w:r>
      <w:r w:rsidRPr="004C2B3C">
        <w:rPr>
          <w:rFonts w:cs="B Nazanin" w:hint="cs"/>
          <w:sz w:val="22"/>
          <w:szCs w:val="22"/>
          <w:rtl/>
        </w:rPr>
        <w:t>ی</w:t>
      </w:r>
      <w:r w:rsidRPr="004C2B3C">
        <w:rPr>
          <w:rFonts w:cs="B Nazanin" w:hint="eastAsia"/>
          <w:sz w:val="22"/>
          <w:szCs w:val="22"/>
          <w:rtl/>
        </w:rPr>
        <w:t>نه</w:t>
      </w:r>
      <w:r w:rsidRPr="004C2B3C">
        <w:rPr>
          <w:rFonts w:cs="B Nazanin"/>
          <w:sz w:val="22"/>
          <w:szCs w:val="22"/>
          <w:rtl/>
        </w:rPr>
        <w:t xml:space="preserve"> تر، مناسب تر و موثرتره تهبل تشخ</w:t>
      </w:r>
      <w:r w:rsidRPr="004C2B3C">
        <w:rPr>
          <w:rFonts w:cs="B Nazanin" w:hint="cs"/>
          <w:sz w:val="22"/>
          <w:szCs w:val="22"/>
          <w:rtl/>
        </w:rPr>
        <w:t>ی</w:t>
      </w:r>
      <w:r w:rsidRPr="004C2B3C">
        <w:rPr>
          <w:rFonts w:cs="B Nazanin" w:hint="eastAsia"/>
          <w:sz w:val="22"/>
          <w:szCs w:val="22"/>
          <w:rtl/>
        </w:rPr>
        <w:t>ص‌ها</w:t>
      </w:r>
      <w:r w:rsidRPr="004C2B3C">
        <w:rPr>
          <w:rFonts w:cs="B Nazanin" w:hint="cs"/>
          <w:sz w:val="22"/>
          <w:szCs w:val="22"/>
          <w:rtl/>
        </w:rPr>
        <w:t>ی</w:t>
      </w:r>
      <w:r w:rsidRPr="004C2B3C">
        <w:rPr>
          <w:rFonts w:cs="B Nazanin"/>
          <w:sz w:val="22"/>
          <w:szCs w:val="22"/>
          <w:rtl/>
        </w:rPr>
        <w:t xml:space="preserve"> سر</w:t>
      </w:r>
      <w:r w:rsidRPr="004C2B3C">
        <w:rPr>
          <w:rFonts w:cs="B Nazanin" w:hint="cs"/>
          <w:sz w:val="22"/>
          <w:szCs w:val="22"/>
          <w:rtl/>
        </w:rPr>
        <w:t>ی</w:t>
      </w:r>
      <w:r w:rsidRPr="004C2B3C">
        <w:rPr>
          <w:rFonts w:cs="B Nazanin" w:hint="eastAsia"/>
          <w:sz w:val="22"/>
          <w:szCs w:val="22"/>
          <w:rtl/>
        </w:rPr>
        <w:t>ع</w:t>
      </w:r>
      <w:r w:rsidRPr="004C2B3C">
        <w:rPr>
          <w:rFonts w:cs="B Nazanin"/>
          <w:sz w:val="22"/>
          <w:szCs w:val="22"/>
          <w:rtl/>
        </w:rPr>
        <w:t xml:space="preserve"> و دق</w:t>
      </w:r>
      <w:r w:rsidRPr="004C2B3C">
        <w:rPr>
          <w:rFonts w:cs="B Nazanin" w:hint="cs"/>
          <w:sz w:val="22"/>
          <w:szCs w:val="22"/>
          <w:rtl/>
        </w:rPr>
        <w:t>ی</w:t>
      </w:r>
      <w:r w:rsidRPr="004C2B3C">
        <w:rPr>
          <w:rFonts w:cs="B Nazanin" w:hint="eastAsia"/>
          <w:sz w:val="22"/>
          <w:szCs w:val="22"/>
          <w:rtl/>
        </w:rPr>
        <w:t>ق،</w:t>
      </w:r>
      <w:r w:rsidRPr="004C2B3C">
        <w:rPr>
          <w:rFonts w:cs="B Nazanin"/>
          <w:sz w:val="22"/>
          <w:szCs w:val="22"/>
          <w:rtl/>
        </w:rPr>
        <w:t xml:space="preserve"> </w:t>
      </w:r>
      <w:r w:rsidRPr="004C2B3C">
        <w:rPr>
          <w:rFonts w:cs="B Nazanin" w:hint="eastAsia"/>
          <w:sz w:val="22"/>
          <w:szCs w:val="22"/>
          <w:rtl/>
        </w:rPr>
        <w:t>دسترس</w:t>
      </w:r>
      <w:r w:rsidRPr="004C2B3C">
        <w:rPr>
          <w:rFonts w:cs="B Nazanin" w:hint="cs"/>
          <w:sz w:val="22"/>
          <w:szCs w:val="22"/>
          <w:rtl/>
        </w:rPr>
        <w:t>ی</w:t>
      </w:r>
      <w:r w:rsidRPr="004C2B3C">
        <w:rPr>
          <w:rFonts w:cs="B Nazanin"/>
          <w:sz w:val="22"/>
          <w:szCs w:val="22"/>
          <w:rtl/>
        </w:rPr>
        <w:t xml:space="preserve"> سر</w:t>
      </w:r>
      <w:r w:rsidRPr="004C2B3C">
        <w:rPr>
          <w:rFonts w:cs="B Nazanin" w:hint="cs"/>
          <w:sz w:val="22"/>
          <w:szCs w:val="22"/>
          <w:rtl/>
        </w:rPr>
        <w:t>ی</w:t>
      </w:r>
      <w:r w:rsidRPr="004C2B3C">
        <w:rPr>
          <w:rFonts w:cs="B Nazanin" w:hint="eastAsia"/>
          <w:sz w:val="22"/>
          <w:szCs w:val="22"/>
          <w:rtl/>
        </w:rPr>
        <w:t>ع</w:t>
      </w:r>
      <w:r w:rsidRPr="004C2B3C">
        <w:rPr>
          <w:rFonts w:cs="B Nazanin"/>
          <w:sz w:val="22"/>
          <w:szCs w:val="22"/>
          <w:rtl/>
        </w:rPr>
        <w:t xml:space="preserve"> تر و گسترده تر به سا</w:t>
      </w:r>
      <w:r w:rsidRPr="004C2B3C">
        <w:rPr>
          <w:rFonts w:cs="B Nazanin" w:hint="cs"/>
          <w:sz w:val="22"/>
          <w:szCs w:val="22"/>
          <w:rtl/>
        </w:rPr>
        <w:t>ی</w:t>
      </w:r>
      <w:r w:rsidRPr="004C2B3C">
        <w:rPr>
          <w:rFonts w:cs="B Nazanin" w:hint="eastAsia"/>
          <w:sz w:val="22"/>
          <w:szCs w:val="22"/>
          <w:rtl/>
        </w:rPr>
        <w:t>قه</w:t>
      </w:r>
      <w:r w:rsidRPr="004C2B3C">
        <w:rPr>
          <w:rFonts w:cs="B Nazanin"/>
          <w:sz w:val="22"/>
          <w:szCs w:val="22"/>
          <w:rtl/>
        </w:rPr>
        <w:t xml:space="preserve"> پزشک</w:t>
      </w:r>
      <w:r w:rsidRPr="004C2B3C">
        <w:rPr>
          <w:rFonts w:cs="B Nazanin" w:hint="cs"/>
          <w:sz w:val="22"/>
          <w:szCs w:val="22"/>
          <w:rtl/>
        </w:rPr>
        <w:t>ی</w:t>
      </w:r>
      <w:r w:rsidRPr="004C2B3C">
        <w:rPr>
          <w:rFonts w:cs="B Nazanin"/>
          <w:sz w:val="22"/>
          <w:szCs w:val="22"/>
          <w:rtl/>
        </w:rPr>
        <w:t xml:space="preserve"> ب</w:t>
      </w:r>
      <w:r w:rsidRPr="004C2B3C">
        <w:rPr>
          <w:rFonts w:cs="B Nazanin" w:hint="cs"/>
          <w:sz w:val="22"/>
          <w:szCs w:val="22"/>
          <w:rtl/>
        </w:rPr>
        <w:t>ی</w:t>
      </w:r>
      <w:r w:rsidRPr="004C2B3C">
        <w:rPr>
          <w:rFonts w:cs="B Nazanin" w:hint="eastAsia"/>
          <w:sz w:val="22"/>
          <w:szCs w:val="22"/>
          <w:rtl/>
        </w:rPr>
        <w:t>مار</w:t>
      </w:r>
      <w:r w:rsidRPr="004C2B3C">
        <w:rPr>
          <w:rFonts w:cs="B Nazanin"/>
          <w:sz w:val="22"/>
          <w:szCs w:val="22"/>
          <w:rtl/>
        </w:rPr>
        <w:t xml:space="preserve"> و کاهش ر</w:t>
      </w:r>
      <w:r w:rsidRPr="004C2B3C">
        <w:rPr>
          <w:rFonts w:cs="B Nazanin" w:hint="cs"/>
          <w:sz w:val="22"/>
          <w:szCs w:val="22"/>
          <w:rtl/>
        </w:rPr>
        <w:t>ی</w:t>
      </w:r>
      <w:r w:rsidRPr="004C2B3C">
        <w:rPr>
          <w:rFonts w:cs="B Nazanin" w:hint="eastAsia"/>
          <w:sz w:val="22"/>
          <w:szCs w:val="22"/>
          <w:rtl/>
        </w:rPr>
        <w:t>سک</w:t>
      </w:r>
      <w:r w:rsidRPr="004C2B3C">
        <w:rPr>
          <w:rFonts w:cs="B Nazanin"/>
          <w:sz w:val="22"/>
          <w:szCs w:val="22"/>
          <w:rtl/>
        </w:rPr>
        <w:t xml:space="preserve"> اثرات منف</w:t>
      </w:r>
      <w:r w:rsidRPr="004C2B3C">
        <w:rPr>
          <w:rFonts w:cs="B Nazanin" w:hint="cs"/>
          <w:sz w:val="22"/>
          <w:szCs w:val="22"/>
          <w:rtl/>
        </w:rPr>
        <w:t>ی</w:t>
      </w:r>
      <w:r w:rsidRPr="004C2B3C">
        <w:rPr>
          <w:rFonts w:cs="B Nazanin"/>
          <w:sz w:val="22"/>
          <w:szCs w:val="22"/>
          <w:rtl/>
        </w:rPr>
        <w:t xml:space="preserve"> دارو</w:t>
      </w:r>
      <w:r w:rsidRPr="004C2B3C">
        <w:rPr>
          <w:rFonts w:cs="B Nazanin" w:hint="cs"/>
          <w:sz w:val="22"/>
          <w:szCs w:val="22"/>
          <w:rtl/>
        </w:rPr>
        <w:t>یی</w:t>
      </w:r>
      <w:r w:rsidRPr="004C2B3C">
        <w:rPr>
          <w:rFonts w:cs="B Nazanin"/>
          <w:sz w:val="22"/>
          <w:szCs w:val="22"/>
          <w:rtl/>
        </w:rPr>
        <w:t xml:space="preserve"> با الكس العمل ضع</w:t>
      </w:r>
      <w:r w:rsidRPr="004C2B3C">
        <w:rPr>
          <w:rFonts w:cs="B Nazanin" w:hint="cs"/>
          <w:sz w:val="22"/>
          <w:szCs w:val="22"/>
          <w:rtl/>
        </w:rPr>
        <w:t>ی</w:t>
      </w:r>
      <w:r w:rsidRPr="004C2B3C">
        <w:rPr>
          <w:rFonts w:cs="B Nazanin" w:hint="eastAsia"/>
          <w:sz w:val="22"/>
          <w:szCs w:val="22"/>
          <w:rtl/>
        </w:rPr>
        <w:t>ف</w:t>
      </w:r>
      <w:r w:rsidRPr="004C2B3C">
        <w:rPr>
          <w:rFonts w:cs="B Nazanin"/>
          <w:sz w:val="22"/>
          <w:szCs w:val="22"/>
          <w:rtl/>
        </w:rPr>
        <w:t xml:space="preserve"> به دوره درمان، بهبود بهره ور</w:t>
      </w:r>
      <w:r w:rsidRPr="004C2B3C">
        <w:rPr>
          <w:rFonts w:cs="B Nazanin" w:hint="cs"/>
          <w:sz w:val="22"/>
          <w:szCs w:val="22"/>
          <w:rtl/>
        </w:rPr>
        <w:t>ی</w:t>
      </w:r>
      <w:r w:rsidRPr="004C2B3C">
        <w:rPr>
          <w:rFonts w:cs="B Nazanin"/>
          <w:sz w:val="22"/>
          <w:szCs w:val="22"/>
          <w:rtl/>
        </w:rPr>
        <w:t xml:space="preserve"> و اثربخش</w:t>
      </w:r>
      <w:r w:rsidRPr="004C2B3C">
        <w:rPr>
          <w:rFonts w:cs="B Nazanin" w:hint="cs"/>
          <w:sz w:val="22"/>
          <w:szCs w:val="22"/>
          <w:rtl/>
        </w:rPr>
        <w:t>ی</w:t>
      </w:r>
      <w:r w:rsidRPr="004C2B3C">
        <w:rPr>
          <w:rFonts w:cs="B Nazanin"/>
          <w:sz w:val="22"/>
          <w:szCs w:val="22"/>
          <w:rtl/>
        </w:rPr>
        <w:t xml:space="preserve"> مد</w:t>
      </w:r>
      <w:r w:rsidRPr="004C2B3C">
        <w:rPr>
          <w:rFonts w:cs="B Nazanin" w:hint="cs"/>
          <w:sz w:val="22"/>
          <w:szCs w:val="22"/>
          <w:rtl/>
        </w:rPr>
        <w:t>ی</w:t>
      </w:r>
      <w:r w:rsidRPr="004C2B3C">
        <w:rPr>
          <w:rFonts w:cs="B Nazanin" w:hint="eastAsia"/>
          <w:sz w:val="22"/>
          <w:szCs w:val="22"/>
          <w:rtl/>
        </w:rPr>
        <w:t>ر</w:t>
      </w:r>
      <w:r w:rsidRPr="004C2B3C">
        <w:rPr>
          <w:rFonts w:cs="B Nazanin" w:hint="cs"/>
          <w:sz w:val="22"/>
          <w:szCs w:val="22"/>
          <w:rtl/>
        </w:rPr>
        <w:t>ی</w:t>
      </w:r>
      <w:r w:rsidRPr="004C2B3C">
        <w:rPr>
          <w:rFonts w:cs="B Nazanin" w:hint="eastAsia"/>
          <w:sz w:val="22"/>
          <w:szCs w:val="22"/>
          <w:rtl/>
        </w:rPr>
        <w:t>ت</w:t>
      </w:r>
      <w:r w:rsidRPr="004C2B3C">
        <w:rPr>
          <w:rFonts w:cs="B Nazanin" w:hint="cs"/>
          <w:sz w:val="22"/>
          <w:szCs w:val="22"/>
          <w:rtl/>
        </w:rPr>
        <w:t>ی</w:t>
      </w:r>
      <w:r w:rsidRPr="004C2B3C">
        <w:rPr>
          <w:rFonts w:cs="B Nazanin" w:hint="eastAsia"/>
          <w:sz w:val="22"/>
          <w:szCs w:val="22"/>
          <w:rtl/>
        </w:rPr>
        <w:t>،</w:t>
      </w:r>
      <w:r w:rsidRPr="004C2B3C">
        <w:rPr>
          <w:rFonts w:cs="B Nazanin"/>
          <w:sz w:val="22"/>
          <w:szCs w:val="22"/>
          <w:rtl/>
        </w:rPr>
        <w:t xml:space="preserve"> شهروندان روستا</w:t>
      </w:r>
      <w:r w:rsidRPr="004C2B3C">
        <w:rPr>
          <w:rFonts w:cs="B Nazanin" w:hint="cs"/>
          <w:sz w:val="22"/>
          <w:szCs w:val="22"/>
          <w:rtl/>
        </w:rPr>
        <w:t>یی</w:t>
      </w:r>
      <w:r w:rsidRPr="004C2B3C">
        <w:rPr>
          <w:rFonts w:cs="B Nazanin"/>
          <w:sz w:val="22"/>
          <w:szCs w:val="22"/>
          <w:rtl/>
        </w:rPr>
        <w:t xml:space="preserve"> را قادر م</w:t>
      </w:r>
      <w:r w:rsidRPr="004C2B3C">
        <w:rPr>
          <w:rFonts w:cs="B Nazanin" w:hint="cs"/>
          <w:sz w:val="22"/>
          <w:szCs w:val="22"/>
          <w:rtl/>
        </w:rPr>
        <w:t>ی‌</w:t>
      </w:r>
      <w:r w:rsidRPr="004C2B3C">
        <w:rPr>
          <w:rFonts w:cs="B Nazanin" w:hint="eastAsia"/>
          <w:sz w:val="22"/>
          <w:szCs w:val="22"/>
          <w:rtl/>
        </w:rPr>
        <w:t>سازد</w:t>
      </w:r>
      <w:r w:rsidRPr="004C2B3C">
        <w:rPr>
          <w:rFonts w:cs="B Nazanin"/>
          <w:sz w:val="22"/>
          <w:szCs w:val="22"/>
          <w:rtl/>
        </w:rPr>
        <w:t xml:space="preserve"> تا به تشحبت‌ها</w:t>
      </w:r>
      <w:r w:rsidRPr="004C2B3C">
        <w:rPr>
          <w:rFonts w:cs="B Nazanin" w:hint="cs"/>
          <w:sz w:val="22"/>
          <w:szCs w:val="22"/>
          <w:rtl/>
        </w:rPr>
        <w:t>ی</w:t>
      </w:r>
      <w:r w:rsidRPr="004C2B3C">
        <w:rPr>
          <w:rFonts w:cs="B Nazanin"/>
          <w:sz w:val="22"/>
          <w:szCs w:val="22"/>
          <w:rtl/>
        </w:rPr>
        <w:t xml:space="preserve"> متخصصان دسترس</w:t>
      </w:r>
      <w:r w:rsidRPr="004C2B3C">
        <w:rPr>
          <w:rFonts w:cs="B Nazanin" w:hint="cs"/>
          <w:sz w:val="22"/>
          <w:szCs w:val="22"/>
          <w:rtl/>
        </w:rPr>
        <w:t>ی</w:t>
      </w:r>
      <w:r w:rsidRPr="004C2B3C">
        <w:rPr>
          <w:rFonts w:cs="B Nazanin"/>
          <w:sz w:val="22"/>
          <w:szCs w:val="22"/>
          <w:rtl/>
        </w:rPr>
        <w:t xml:space="preserve"> داشته و درمان‌ها</w:t>
      </w:r>
      <w:r w:rsidRPr="004C2B3C">
        <w:rPr>
          <w:rFonts w:cs="B Nazanin" w:hint="cs"/>
          <w:sz w:val="22"/>
          <w:szCs w:val="22"/>
          <w:rtl/>
        </w:rPr>
        <w:t>ی</w:t>
      </w:r>
      <w:r w:rsidRPr="004C2B3C">
        <w:rPr>
          <w:rFonts w:cs="B Nazanin"/>
          <w:sz w:val="22"/>
          <w:szCs w:val="22"/>
          <w:rtl/>
        </w:rPr>
        <w:t xml:space="preserve"> مناسب را به صورت از راه دور </w:t>
      </w:r>
      <w:r w:rsidRPr="004C2B3C">
        <w:rPr>
          <w:rFonts w:cs="B Nazanin" w:hint="eastAsia"/>
          <w:sz w:val="22"/>
          <w:szCs w:val="22"/>
          <w:rtl/>
        </w:rPr>
        <w:t>از</w:t>
      </w:r>
      <w:r w:rsidRPr="004C2B3C">
        <w:rPr>
          <w:rFonts w:cs="B Nazanin"/>
          <w:sz w:val="22"/>
          <w:szCs w:val="22"/>
          <w:rtl/>
        </w:rPr>
        <w:t xml:space="preserve"> مراکز پزشک</w:t>
      </w:r>
      <w:r w:rsidRPr="004C2B3C">
        <w:rPr>
          <w:rFonts w:cs="B Nazanin" w:hint="cs"/>
          <w:sz w:val="22"/>
          <w:szCs w:val="22"/>
          <w:rtl/>
        </w:rPr>
        <w:t>ی</w:t>
      </w:r>
      <w:r w:rsidRPr="004C2B3C">
        <w:rPr>
          <w:rFonts w:cs="B Nazanin"/>
          <w:sz w:val="22"/>
          <w:szCs w:val="22"/>
          <w:rtl/>
        </w:rPr>
        <w:t xml:space="preserve"> در</w:t>
      </w:r>
      <w:r w:rsidRPr="004C2B3C">
        <w:rPr>
          <w:rFonts w:cs="B Nazanin" w:hint="cs"/>
          <w:sz w:val="22"/>
          <w:szCs w:val="22"/>
          <w:rtl/>
        </w:rPr>
        <w:t>ی</w:t>
      </w:r>
      <w:r w:rsidRPr="004C2B3C">
        <w:rPr>
          <w:rFonts w:cs="B Nazanin" w:hint="eastAsia"/>
          <w:sz w:val="22"/>
          <w:szCs w:val="22"/>
          <w:rtl/>
        </w:rPr>
        <w:t>افت</w:t>
      </w:r>
      <w:r w:rsidRPr="004C2B3C">
        <w:rPr>
          <w:rFonts w:cs="B Nazanin"/>
          <w:sz w:val="22"/>
          <w:szCs w:val="22"/>
          <w:rtl/>
        </w:rPr>
        <w:t xml:space="preserve"> نما</w:t>
      </w:r>
      <w:r w:rsidRPr="004C2B3C">
        <w:rPr>
          <w:rFonts w:cs="B Nazanin" w:hint="cs"/>
          <w:sz w:val="22"/>
          <w:szCs w:val="22"/>
          <w:rtl/>
        </w:rPr>
        <w:t>ی</w:t>
      </w:r>
      <w:r w:rsidRPr="004C2B3C">
        <w:rPr>
          <w:rFonts w:cs="B Nazanin" w:hint="eastAsia"/>
          <w:sz w:val="22"/>
          <w:szCs w:val="22"/>
          <w:rtl/>
        </w:rPr>
        <w:t>ند،</w:t>
      </w:r>
      <w:r w:rsidRPr="004C2B3C">
        <w:rPr>
          <w:rFonts w:cs="B Nazanin"/>
          <w:sz w:val="22"/>
          <w:szCs w:val="22"/>
          <w:rtl/>
        </w:rPr>
        <w:t xml:space="preserve"> افرا</w:t>
      </w:r>
      <w:r w:rsidRPr="004C2B3C">
        <w:rPr>
          <w:rFonts w:cs="B Nazanin" w:hint="cs"/>
          <w:sz w:val="22"/>
          <w:szCs w:val="22"/>
          <w:rtl/>
        </w:rPr>
        <w:t>ی</w:t>
      </w:r>
      <w:r w:rsidRPr="004C2B3C">
        <w:rPr>
          <w:rFonts w:cs="B Nazanin" w:hint="eastAsia"/>
          <w:sz w:val="22"/>
          <w:szCs w:val="22"/>
          <w:rtl/>
        </w:rPr>
        <w:t>ش</w:t>
      </w:r>
      <w:r w:rsidRPr="004C2B3C">
        <w:rPr>
          <w:rFonts w:cs="B Nazanin"/>
          <w:sz w:val="22"/>
          <w:szCs w:val="22"/>
          <w:rtl/>
        </w:rPr>
        <w:t xml:space="preserve"> به موقع بودن درمان و کاهش نرخ انتقال در حال</w:t>
      </w:r>
      <w:r w:rsidRPr="004C2B3C">
        <w:rPr>
          <w:rFonts w:cs="B Nazanin" w:hint="cs"/>
          <w:sz w:val="22"/>
          <w:szCs w:val="22"/>
          <w:rtl/>
        </w:rPr>
        <w:t>ی</w:t>
      </w:r>
      <w:r w:rsidRPr="004C2B3C">
        <w:rPr>
          <w:rFonts w:cs="B Nazanin"/>
          <w:sz w:val="22"/>
          <w:szCs w:val="22"/>
          <w:rtl/>
        </w:rPr>
        <w:t xml:space="preserve"> که هز</w:t>
      </w:r>
      <w:r w:rsidRPr="004C2B3C">
        <w:rPr>
          <w:rFonts w:cs="B Nazanin" w:hint="cs"/>
          <w:sz w:val="22"/>
          <w:szCs w:val="22"/>
          <w:rtl/>
        </w:rPr>
        <w:t>ی</w:t>
      </w:r>
      <w:r w:rsidRPr="004C2B3C">
        <w:rPr>
          <w:rFonts w:cs="B Nazanin" w:hint="eastAsia"/>
          <w:sz w:val="22"/>
          <w:szCs w:val="22"/>
          <w:rtl/>
        </w:rPr>
        <w:t>نه‌ها</w:t>
      </w:r>
      <w:r w:rsidRPr="004C2B3C">
        <w:rPr>
          <w:rFonts w:cs="B Nazanin" w:hint="cs"/>
          <w:sz w:val="22"/>
          <w:szCs w:val="22"/>
          <w:rtl/>
        </w:rPr>
        <w:t>ی</w:t>
      </w:r>
      <w:r w:rsidRPr="004C2B3C">
        <w:rPr>
          <w:rFonts w:cs="B Nazanin"/>
          <w:sz w:val="22"/>
          <w:szCs w:val="22"/>
          <w:rtl/>
        </w:rPr>
        <w:t xml:space="preserve"> پزشک</w:t>
      </w:r>
      <w:r w:rsidRPr="004C2B3C">
        <w:rPr>
          <w:rFonts w:cs="B Nazanin" w:hint="cs"/>
          <w:sz w:val="22"/>
          <w:szCs w:val="22"/>
          <w:rtl/>
        </w:rPr>
        <w:t>ی</w:t>
      </w:r>
      <w:r w:rsidRPr="004C2B3C">
        <w:rPr>
          <w:rFonts w:cs="B Nazanin"/>
          <w:sz w:val="22"/>
          <w:szCs w:val="22"/>
          <w:rtl/>
        </w:rPr>
        <w:t xml:space="preserve"> را ن</w:t>
      </w:r>
      <w:r w:rsidRPr="004C2B3C">
        <w:rPr>
          <w:rFonts w:cs="B Nazanin" w:hint="cs"/>
          <w:sz w:val="22"/>
          <w:szCs w:val="22"/>
          <w:rtl/>
        </w:rPr>
        <w:t>ی</w:t>
      </w:r>
      <w:r w:rsidRPr="004C2B3C">
        <w:rPr>
          <w:rFonts w:cs="B Nazanin" w:hint="eastAsia"/>
          <w:sz w:val="22"/>
          <w:szCs w:val="22"/>
          <w:rtl/>
        </w:rPr>
        <w:t>ز</w:t>
      </w:r>
      <w:r w:rsidRPr="004C2B3C">
        <w:rPr>
          <w:rFonts w:cs="B Nazanin"/>
          <w:sz w:val="22"/>
          <w:szCs w:val="22"/>
          <w:rtl/>
        </w:rPr>
        <w:t xml:space="preserve"> از طر</w:t>
      </w:r>
      <w:r w:rsidRPr="004C2B3C">
        <w:rPr>
          <w:rFonts w:cs="B Nazanin" w:hint="cs"/>
          <w:sz w:val="22"/>
          <w:szCs w:val="22"/>
          <w:rtl/>
        </w:rPr>
        <w:t>ی</w:t>
      </w:r>
      <w:r w:rsidRPr="004C2B3C">
        <w:rPr>
          <w:rFonts w:cs="B Nazanin" w:hint="eastAsia"/>
          <w:sz w:val="22"/>
          <w:szCs w:val="22"/>
          <w:rtl/>
        </w:rPr>
        <w:t>ق</w:t>
      </w:r>
      <w:r w:rsidRPr="004C2B3C">
        <w:rPr>
          <w:rFonts w:cs="B Nazanin"/>
          <w:sz w:val="22"/>
          <w:szCs w:val="22"/>
          <w:rtl/>
        </w:rPr>
        <w:t xml:space="preserve"> فن‌آور</w:t>
      </w:r>
      <w:r w:rsidRPr="004C2B3C">
        <w:rPr>
          <w:rFonts w:cs="B Nazanin" w:hint="cs"/>
          <w:sz w:val="22"/>
          <w:szCs w:val="22"/>
          <w:rtl/>
        </w:rPr>
        <w:t>ی</w:t>
      </w:r>
      <w:r w:rsidRPr="004C2B3C">
        <w:rPr>
          <w:rFonts w:cs="B Nazanin"/>
          <w:sz w:val="22"/>
          <w:szCs w:val="22"/>
          <w:rtl/>
        </w:rPr>
        <w:t xml:space="preserve"> و</w:t>
      </w:r>
      <w:r w:rsidRPr="004C2B3C">
        <w:rPr>
          <w:rFonts w:cs="B Nazanin" w:hint="cs"/>
          <w:sz w:val="22"/>
          <w:szCs w:val="22"/>
          <w:rtl/>
        </w:rPr>
        <w:t>ی</w:t>
      </w:r>
      <w:r w:rsidRPr="004C2B3C">
        <w:rPr>
          <w:rFonts w:cs="B Nazanin" w:hint="eastAsia"/>
          <w:sz w:val="22"/>
          <w:szCs w:val="22"/>
          <w:rtl/>
        </w:rPr>
        <w:t>دئو</w:t>
      </w:r>
      <w:r w:rsidRPr="004C2B3C">
        <w:rPr>
          <w:rFonts w:cs="B Nazanin"/>
          <w:sz w:val="22"/>
          <w:szCs w:val="22"/>
          <w:rtl/>
        </w:rPr>
        <w:t xml:space="preserve"> کاهش م</w:t>
      </w:r>
      <w:r w:rsidRPr="004C2B3C">
        <w:rPr>
          <w:rFonts w:cs="B Nazanin" w:hint="cs"/>
          <w:sz w:val="22"/>
          <w:szCs w:val="22"/>
          <w:rtl/>
        </w:rPr>
        <w:t>ی‌</w:t>
      </w:r>
      <w:r w:rsidRPr="004C2B3C">
        <w:rPr>
          <w:rFonts w:cs="B Nazanin" w:hint="eastAsia"/>
          <w:sz w:val="22"/>
          <w:szCs w:val="22"/>
          <w:rtl/>
        </w:rPr>
        <w:t>دهد،</w:t>
      </w:r>
      <w:r w:rsidRPr="004C2B3C">
        <w:rPr>
          <w:rFonts w:cs="B Nazanin"/>
          <w:sz w:val="22"/>
          <w:szCs w:val="22"/>
          <w:rtl/>
        </w:rPr>
        <w:t xml:space="preserve"> پشت</w:t>
      </w:r>
      <w:r w:rsidRPr="004C2B3C">
        <w:rPr>
          <w:rFonts w:cs="B Nazanin" w:hint="cs"/>
          <w:sz w:val="22"/>
          <w:szCs w:val="22"/>
          <w:rtl/>
        </w:rPr>
        <w:t>ی</w:t>
      </w:r>
      <w:r w:rsidRPr="004C2B3C">
        <w:rPr>
          <w:rFonts w:cs="B Nazanin" w:hint="eastAsia"/>
          <w:sz w:val="22"/>
          <w:szCs w:val="22"/>
          <w:rtl/>
        </w:rPr>
        <w:t>بان</w:t>
      </w:r>
      <w:r w:rsidRPr="004C2B3C">
        <w:rPr>
          <w:rFonts w:cs="B Nazanin" w:hint="cs"/>
          <w:sz w:val="22"/>
          <w:szCs w:val="22"/>
          <w:rtl/>
        </w:rPr>
        <w:t>ی</w:t>
      </w:r>
      <w:r w:rsidRPr="004C2B3C">
        <w:rPr>
          <w:rFonts w:cs="B Nazanin"/>
          <w:sz w:val="22"/>
          <w:szCs w:val="22"/>
          <w:rtl/>
        </w:rPr>
        <w:t xml:space="preserve"> از درمان بلادرنگ با استفاده از تجه</w:t>
      </w:r>
      <w:r w:rsidRPr="004C2B3C">
        <w:rPr>
          <w:rFonts w:cs="B Nazanin" w:hint="cs"/>
          <w:sz w:val="22"/>
          <w:szCs w:val="22"/>
          <w:rtl/>
        </w:rPr>
        <w:t>ی</w:t>
      </w:r>
      <w:r w:rsidRPr="004C2B3C">
        <w:rPr>
          <w:rFonts w:cs="B Nazanin" w:hint="eastAsia"/>
          <w:sz w:val="22"/>
          <w:szCs w:val="22"/>
          <w:rtl/>
        </w:rPr>
        <w:t>زات</w:t>
      </w:r>
      <w:r w:rsidRPr="004C2B3C">
        <w:rPr>
          <w:rFonts w:cs="B Nazanin"/>
          <w:sz w:val="22"/>
          <w:szCs w:val="22"/>
          <w:rtl/>
        </w:rPr>
        <w:t xml:space="preserve"> ب</w:t>
      </w:r>
      <w:r w:rsidRPr="004C2B3C">
        <w:rPr>
          <w:rFonts w:cs="B Nazanin" w:hint="cs"/>
          <w:sz w:val="22"/>
          <w:szCs w:val="22"/>
          <w:rtl/>
        </w:rPr>
        <w:t>ی</w:t>
      </w:r>
      <w:r w:rsidRPr="004C2B3C">
        <w:rPr>
          <w:rFonts w:cs="B Nazanin"/>
          <w:sz w:val="22"/>
          <w:szCs w:val="22"/>
          <w:rtl/>
        </w:rPr>
        <w:t xml:space="preserve"> س</w:t>
      </w:r>
      <w:r w:rsidRPr="004C2B3C">
        <w:rPr>
          <w:rFonts w:cs="B Nazanin" w:hint="cs"/>
          <w:sz w:val="22"/>
          <w:szCs w:val="22"/>
          <w:rtl/>
        </w:rPr>
        <w:t>ی</w:t>
      </w:r>
      <w:r w:rsidRPr="004C2B3C">
        <w:rPr>
          <w:rFonts w:cs="B Nazanin" w:hint="eastAsia"/>
          <w:sz w:val="22"/>
          <w:szCs w:val="22"/>
          <w:rtl/>
        </w:rPr>
        <w:t>م</w:t>
      </w:r>
      <w:r w:rsidRPr="004C2B3C">
        <w:rPr>
          <w:rFonts w:cs="B Nazanin"/>
          <w:sz w:val="22"/>
          <w:szCs w:val="22"/>
          <w:rtl/>
        </w:rPr>
        <w:t xml:space="preserve"> و بهبود سلامت و مراقبت پ</w:t>
      </w:r>
      <w:r w:rsidRPr="004C2B3C">
        <w:rPr>
          <w:rFonts w:cs="B Nazanin" w:hint="cs"/>
          <w:sz w:val="22"/>
          <w:szCs w:val="22"/>
          <w:rtl/>
        </w:rPr>
        <w:t>ی</w:t>
      </w:r>
      <w:r w:rsidRPr="004C2B3C">
        <w:rPr>
          <w:rFonts w:cs="B Nazanin" w:hint="eastAsia"/>
          <w:sz w:val="22"/>
          <w:szCs w:val="22"/>
          <w:rtl/>
        </w:rPr>
        <w:t>ش</w:t>
      </w:r>
      <w:r w:rsidRPr="004C2B3C">
        <w:rPr>
          <w:rFonts w:cs="B Nazanin"/>
          <w:sz w:val="22"/>
          <w:szCs w:val="22"/>
          <w:rtl/>
        </w:rPr>
        <w:t xml:space="preserve"> گ</w:t>
      </w:r>
      <w:r w:rsidRPr="004C2B3C">
        <w:rPr>
          <w:rFonts w:cs="B Nazanin" w:hint="cs"/>
          <w:sz w:val="22"/>
          <w:szCs w:val="22"/>
          <w:rtl/>
        </w:rPr>
        <w:t>ی</w:t>
      </w:r>
      <w:r w:rsidRPr="004C2B3C">
        <w:rPr>
          <w:rFonts w:cs="B Nazanin" w:hint="eastAsia"/>
          <w:sz w:val="22"/>
          <w:szCs w:val="22"/>
          <w:rtl/>
        </w:rPr>
        <w:t>رنده</w:t>
      </w:r>
      <w:r w:rsidRPr="004C2B3C">
        <w:rPr>
          <w:rFonts w:cs="B Nazanin"/>
          <w:sz w:val="22"/>
          <w:szCs w:val="22"/>
          <w:rtl/>
        </w:rPr>
        <w:t xml:space="preserve"> از طر</w:t>
      </w:r>
      <w:r w:rsidRPr="004C2B3C">
        <w:rPr>
          <w:rFonts w:cs="B Nazanin" w:hint="cs"/>
          <w:sz w:val="22"/>
          <w:szCs w:val="22"/>
          <w:rtl/>
        </w:rPr>
        <w:t>ی</w:t>
      </w:r>
      <w:r w:rsidRPr="004C2B3C">
        <w:rPr>
          <w:rFonts w:cs="B Nazanin" w:hint="eastAsia"/>
          <w:sz w:val="22"/>
          <w:szCs w:val="22"/>
          <w:rtl/>
        </w:rPr>
        <w:t>ق</w:t>
      </w:r>
      <w:r w:rsidRPr="004C2B3C">
        <w:rPr>
          <w:rFonts w:cs="B Nazanin"/>
          <w:sz w:val="22"/>
          <w:szCs w:val="22"/>
          <w:rtl/>
        </w:rPr>
        <w:t xml:space="preserve"> پزشک</w:t>
      </w:r>
      <w:r w:rsidRPr="004C2B3C">
        <w:rPr>
          <w:rFonts w:cs="B Nazanin" w:hint="cs"/>
          <w:sz w:val="22"/>
          <w:szCs w:val="22"/>
          <w:rtl/>
        </w:rPr>
        <w:t>ی</w:t>
      </w:r>
      <w:r w:rsidRPr="004C2B3C">
        <w:rPr>
          <w:rFonts w:cs="B Nazanin"/>
          <w:sz w:val="22"/>
          <w:szCs w:val="22"/>
          <w:rtl/>
        </w:rPr>
        <w:t xml:space="preserve"> از راه دور و نظارت از راه دور در خانه با توجه به حساس بودن حوزه پزشک</w:t>
      </w:r>
      <w:r w:rsidRPr="004C2B3C">
        <w:rPr>
          <w:rFonts w:cs="B Nazanin" w:hint="cs"/>
          <w:sz w:val="22"/>
          <w:szCs w:val="22"/>
          <w:rtl/>
        </w:rPr>
        <w:t>ی</w:t>
      </w:r>
      <w:r w:rsidRPr="004C2B3C">
        <w:rPr>
          <w:rFonts w:cs="B Nazanin" w:hint="eastAsia"/>
          <w:sz w:val="22"/>
          <w:szCs w:val="22"/>
          <w:rtl/>
        </w:rPr>
        <w:t>،</w:t>
      </w:r>
      <w:r w:rsidRPr="004C2B3C">
        <w:rPr>
          <w:rFonts w:cs="B Nazanin"/>
          <w:sz w:val="22"/>
          <w:szCs w:val="22"/>
          <w:rtl/>
        </w:rPr>
        <w:t xml:space="preserve"> ورود فن‌آور</w:t>
      </w:r>
      <w:r w:rsidRPr="004C2B3C">
        <w:rPr>
          <w:rFonts w:cs="B Nazanin" w:hint="cs"/>
          <w:sz w:val="22"/>
          <w:szCs w:val="22"/>
          <w:rtl/>
        </w:rPr>
        <w:t>ی</w:t>
      </w:r>
      <w:r w:rsidRPr="004C2B3C">
        <w:rPr>
          <w:rFonts w:cs="B Nazanin"/>
          <w:sz w:val="22"/>
          <w:szCs w:val="22"/>
          <w:rtl/>
        </w:rPr>
        <w:t xml:space="preserve"> اطلاعات و ارتباطات نبا</w:t>
      </w:r>
      <w:r w:rsidRPr="004C2B3C">
        <w:rPr>
          <w:rFonts w:cs="B Nazanin" w:hint="cs"/>
          <w:sz w:val="22"/>
          <w:szCs w:val="22"/>
          <w:rtl/>
        </w:rPr>
        <w:t>ی</w:t>
      </w:r>
      <w:r w:rsidRPr="004C2B3C">
        <w:rPr>
          <w:rFonts w:cs="B Nazanin" w:hint="eastAsia"/>
          <w:sz w:val="22"/>
          <w:szCs w:val="22"/>
          <w:rtl/>
        </w:rPr>
        <w:t>ست</w:t>
      </w:r>
      <w:r w:rsidRPr="004C2B3C">
        <w:rPr>
          <w:rFonts w:cs="B Nazanin" w:hint="cs"/>
          <w:sz w:val="22"/>
          <w:szCs w:val="22"/>
          <w:rtl/>
        </w:rPr>
        <w:t>ی</w:t>
      </w:r>
      <w:r w:rsidRPr="004C2B3C">
        <w:rPr>
          <w:rFonts w:cs="B Nazanin"/>
          <w:sz w:val="22"/>
          <w:szCs w:val="22"/>
          <w:rtl/>
        </w:rPr>
        <w:t xml:space="preserve"> به گونه ا</w:t>
      </w:r>
      <w:r w:rsidRPr="004C2B3C">
        <w:rPr>
          <w:rFonts w:cs="B Nazanin" w:hint="cs"/>
          <w:sz w:val="22"/>
          <w:szCs w:val="22"/>
          <w:rtl/>
        </w:rPr>
        <w:t>ی</w:t>
      </w:r>
      <w:r w:rsidRPr="004C2B3C">
        <w:rPr>
          <w:rFonts w:cs="B Nazanin"/>
          <w:sz w:val="22"/>
          <w:szCs w:val="22"/>
          <w:rtl/>
        </w:rPr>
        <w:t xml:space="preserve"> باشد که بر مشکلات موجود در ا</w:t>
      </w:r>
      <w:r w:rsidRPr="004C2B3C">
        <w:rPr>
          <w:rFonts w:cs="B Nazanin" w:hint="cs"/>
          <w:sz w:val="22"/>
          <w:szCs w:val="22"/>
          <w:rtl/>
        </w:rPr>
        <w:t>ی</w:t>
      </w:r>
      <w:r w:rsidRPr="004C2B3C">
        <w:rPr>
          <w:rFonts w:cs="B Nazanin" w:hint="eastAsia"/>
          <w:sz w:val="22"/>
          <w:szCs w:val="22"/>
          <w:rtl/>
        </w:rPr>
        <w:t>ن</w:t>
      </w:r>
      <w:r w:rsidRPr="004C2B3C">
        <w:rPr>
          <w:rFonts w:cs="B Nazanin"/>
          <w:sz w:val="22"/>
          <w:szCs w:val="22"/>
          <w:rtl/>
        </w:rPr>
        <w:t xml:space="preserve"> حوزه ب</w:t>
      </w:r>
      <w:r w:rsidRPr="004C2B3C">
        <w:rPr>
          <w:rFonts w:cs="B Nazanin" w:hint="cs"/>
          <w:sz w:val="22"/>
          <w:szCs w:val="22"/>
          <w:rtl/>
        </w:rPr>
        <w:t>ی</w:t>
      </w:r>
      <w:r w:rsidRPr="004C2B3C">
        <w:rPr>
          <w:rFonts w:cs="B Nazanin" w:hint="eastAsia"/>
          <w:sz w:val="22"/>
          <w:szCs w:val="22"/>
          <w:rtl/>
        </w:rPr>
        <w:t>فزا</w:t>
      </w:r>
      <w:r w:rsidRPr="004C2B3C">
        <w:rPr>
          <w:rFonts w:cs="B Nazanin" w:hint="cs"/>
          <w:sz w:val="22"/>
          <w:szCs w:val="22"/>
          <w:rtl/>
        </w:rPr>
        <w:t>ی</w:t>
      </w:r>
      <w:r w:rsidRPr="004C2B3C">
        <w:rPr>
          <w:rFonts w:cs="B Nazanin" w:hint="eastAsia"/>
          <w:sz w:val="22"/>
          <w:szCs w:val="22"/>
          <w:rtl/>
        </w:rPr>
        <w:t>د</w:t>
      </w:r>
      <w:r w:rsidRPr="004C2B3C">
        <w:rPr>
          <w:rFonts w:cs="B Nazanin"/>
          <w:sz w:val="22"/>
          <w:szCs w:val="22"/>
          <w:rtl/>
        </w:rPr>
        <w:t>.</w:t>
      </w:r>
    </w:p>
    <w:p w14:paraId="48BE7CC0" w14:textId="77777777" w:rsidR="00533EDF" w:rsidRDefault="00533EDF" w:rsidP="00533EDF">
      <w:pPr>
        <w:jc w:val="both"/>
        <w:rPr>
          <w:rFonts w:hint="cs"/>
          <w:sz w:val="20"/>
          <w:szCs w:val="20"/>
          <w:rtl/>
        </w:rPr>
      </w:pPr>
    </w:p>
    <w:p w14:paraId="273203BB" w14:textId="667A774F" w:rsidR="00395830" w:rsidRDefault="00395830" w:rsidP="00395830">
      <w:pPr>
        <w:bidi w:val="0"/>
        <w:jc w:val="right"/>
        <w:rPr>
          <w:rFonts w:cs="B Nazanin" w:hint="cs"/>
          <w:b/>
          <w:bCs/>
          <w:sz w:val="22"/>
          <w:szCs w:val="22"/>
          <w:rtl/>
        </w:rPr>
      </w:pPr>
      <w:r>
        <w:rPr>
          <w:rFonts w:cs="B Nazanin" w:hint="cs"/>
          <w:b/>
          <w:bCs/>
          <w:sz w:val="22"/>
          <w:szCs w:val="22"/>
          <w:rtl/>
        </w:rPr>
        <w:t>منابع</w:t>
      </w:r>
    </w:p>
    <w:p w14:paraId="44C5D548" w14:textId="77777777" w:rsidR="00395830" w:rsidRPr="00E40BAD" w:rsidRDefault="00395830" w:rsidP="00395830">
      <w:pPr>
        <w:pStyle w:val="ListParagraph"/>
        <w:numPr>
          <w:ilvl w:val="0"/>
          <w:numId w:val="10"/>
        </w:numPr>
        <w:bidi/>
        <w:spacing w:before="120" w:line="288" w:lineRule="auto"/>
        <w:ind w:left="0" w:firstLine="0"/>
        <w:rPr>
          <w:rFonts w:asciiTheme="majorBidi" w:hAnsiTheme="majorBidi" w:cs="B Nazanin"/>
          <w:sz w:val="24"/>
          <w:szCs w:val="24"/>
        </w:rPr>
      </w:pPr>
      <w:r w:rsidRPr="00E40BAD">
        <w:rPr>
          <w:rFonts w:asciiTheme="majorBidi" w:hAnsiTheme="majorBidi" w:cs="B Nazanin"/>
          <w:sz w:val="24"/>
          <w:szCs w:val="24"/>
          <w:rtl/>
        </w:rPr>
        <w:t xml:space="preserve">احدیان، محمد. (1374). مقدمات تکنولوژی آموزشی، تهران، نشر و تبلیغ بشری. </w:t>
      </w:r>
    </w:p>
    <w:p w14:paraId="7493F568" w14:textId="77777777" w:rsidR="00395830" w:rsidRPr="00E40BAD" w:rsidRDefault="00395830" w:rsidP="00395830">
      <w:pPr>
        <w:pStyle w:val="ListParagraph"/>
        <w:numPr>
          <w:ilvl w:val="0"/>
          <w:numId w:val="10"/>
        </w:numPr>
        <w:bidi/>
        <w:spacing w:before="120" w:line="288" w:lineRule="auto"/>
        <w:ind w:left="0" w:firstLine="0"/>
        <w:rPr>
          <w:rFonts w:asciiTheme="majorBidi" w:hAnsiTheme="majorBidi" w:cs="B Nazanin"/>
          <w:sz w:val="24"/>
          <w:szCs w:val="24"/>
        </w:rPr>
      </w:pPr>
      <w:r w:rsidRPr="00E40BAD">
        <w:rPr>
          <w:rFonts w:asciiTheme="majorBidi" w:hAnsiTheme="majorBidi" w:cs="B Nazanin"/>
          <w:sz w:val="24"/>
          <w:szCs w:val="24"/>
          <w:rtl/>
        </w:rPr>
        <w:t xml:space="preserve"> احدیان، محمد؛ رمضانی، عمران؛ محمدی، داوود. (1377). مقدمات تکنولوژی آموزشی، چاپ دوم.</w:t>
      </w:r>
    </w:p>
    <w:p w14:paraId="6B3A9735" w14:textId="77777777" w:rsidR="00395830" w:rsidRPr="00E40BAD" w:rsidRDefault="00395830" w:rsidP="00395830">
      <w:pPr>
        <w:pStyle w:val="ListParagraph"/>
        <w:numPr>
          <w:ilvl w:val="0"/>
          <w:numId w:val="10"/>
        </w:numPr>
        <w:bidi/>
        <w:spacing w:before="120" w:line="288" w:lineRule="auto"/>
        <w:ind w:left="0" w:firstLine="0"/>
        <w:rPr>
          <w:rFonts w:asciiTheme="majorBidi" w:hAnsiTheme="majorBidi" w:cs="B Nazanin"/>
          <w:sz w:val="24"/>
          <w:szCs w:val="24"/>
        </w:rPr>
      </w:pPr>
      <w:r w:rsidRPr="00E40BAD">
        <w:rPr>
          <w:rFonts w:asciiTheme="majorBidi" w:hAnsiTheme="majorBidi" w:cs="B Nazanin"/>
          <w:sz w:val="24"/>
          <w:szCs w:val="24"/>
          <w:rtl/>
        </w:rPr>
        <w:t xml:space="preserve">احدیان، محمد؛ رمضانی، عمران. 1378. بررسی نقش تکنولوژی‌های تله مدیسین در مراحل مختلف امدادرسانی به آسیب دیده گان به حوادث غیر مترقبه. خلاصه مقالات سومین </w:t>
      </w:r>
      <w:r w:rsidRPr="00E40BAD">
        <w:rPr>
          <w:rFonts w:asciiTheme="majorBidi" w:hAnsiTheme="majorBidi" w:cs="B Nazanin"/>
          <w:sz w:val="24"/>
          <w:szCs w:val="24"/>
          <w:rtl/>
        </w:rPr>
        <w:lastRenderedPageBreak/>
        <w:t>کنگره بین‌المللی بهداشت، درمان و مدیریت بحران در حوادث غیر مترقبه ۲۱ تا ۲۳ آذر 1378 صفحه ۵۳.</w:t>
      </w:r>
    </w:p>
    <w:p w14:paraId="41C7B2D5" w14:textId="77777777" w:rsidR="00395830" w:rsidRPr="00E40BAD" w:rsidRDefault="00395830" w:rsidP="00395830">
      <w:pPr>
        <w:pStyle w:val="ListParagraph"/>
        <w:numPr>
          <w:ilvl w:val="0"/>
          <w:numId w:val="10"/>
        </w:numPr>
        <w:bidi/>
        <w:spacing w:before="120" w:line="288" w:lineRule="auto"/>
        <w:ind w:left="0" w:firstLine="0"/>
        <w:rPr>
          <w:rFonts w:asciiTheme="majorBidi" w:hAnsiTheme="majorBidi" w:cs="B Nazanin"/>
          <w:sz w:val="24"/>
          <w:szCs w:val="24"/>
        </w:rPr>
      </w:pPr>
      <w:r w:rsidRPr="00E40BAD">
        <w:rPr>
          <w:rFonts w:asciiTheme="majorBidi" w:hAnsiTheme="majorBidi" w:cs="B Nazanin"/>
          <w:sz w:val="24"/>
          <w:szCs w:val="24"/>
          <w:rtl/>
        </w:rPr>
        <w:t>اخوان خاکی اصغر، اهمیت تله مدیسین در طب هوائی. خلاصه مقالات سومین کنگره بین‌المللی بهداشت درمان و مدیریت بحران در حوادث غیر مترقبه. آذر شماره ۱۳ صفحه ۳۳-۲۱.</w:t>
      </w:r>
    </w:p>
    <w:p w14:paraId="2524627B" w14:textId="77777777" w:rsidR="00395830" w:rsidRPr="00E40BAD" w:rsidRDefault="00395830" w:rsidP="00395830">
      <w:pPr>
        <w:pStyle w:val="ListParagraph"/>
        <w:numPr>
          <w:ilvl w:val="0"/>
          <w:numId w:val="10"/>
        </w:numPr>
        <w:bidi/>
        <w:spacing w:before="120" w:line="288" w:lineRule="auto"/>
        <w:ind w:left="0" w:firstLine="0"/>
        <w:rPr>
          <w:rFonts w:asciiTheme="majorBidi" w:hAnsiTheme="majorBidi" w:cs="B Nazanin"/>
          <w:sz w:val="24"/>
          <w:szCs w:val="24"/>
        </w:rPr>
      </w:pPr>
      <w:r w:rsidRPr="00E40BAD">
        <w:rPr>
          <w:rFonts w:asciiTheme="majorBidi" w:hAnsiTheme="majorBidi" w:cs="B Nazanin"/>
          <w:sz w:val="24"/>
          <w:szCs w:val="24"/>
          <w:rtl/>
        </w:rPr>
        <w:t>افراز، رسولی</w:t>
      </w:r>
      <w:r w:rsidRPr="00E40BAD">
        <w:rPr>
          <w:rFonts w:asciiTheme="majorBidi" w:hAnsiTheme="majorBidi" w:cs="B Nazanin"/>
          <w:sz w:val="24"/>
          <w:szCs w:val="24"/>
        </w:rPr>
        <w:t xml:space="preserve"> </w:t>
      </w:r>
      <w:r w:rsidRPr="00E40BAD">
        <w:rPr>
          <w:rFonts w:asciiTheme="majorBidi" w:hAnsiTheme="majorBidi" w:cs="B Nazanin"/>
          <w:sz w:val="24"/>
          <w:szCs w:val="24"/>
          <w:rtl/>
        </w:rPr>
        <w:t xml:space="preserve">(1397)، بررسی نقش نرم‌افزارهای سلامت همراه در تسهیل فرآیند خود مراقبتی، </w:t>
      </w:r>
      <w:r w:rsidRPr="00E40BAD">
        <w:rPr>
          <w:rFonts w:asciiTheme="majorBidi" w:hAnsiTheme="majorBidi" w:cs="B Nazanin"/>
          <w:i/>
          <w:iCs/>
          <w:sz w:val="24"/>
          <w:szCs w:val="24"/>
          <w:rtl/>
        </w:rPr>
        <w:t>مجله اطلاع رسانی پزشکی نوین</w:t>
      </w:r>
      <w:r w:rsidRPr="00E40BAD">
        <w:rPr>
          <w:rFonts w:asciiTheme="majorBidi" w:hAnsiTheme="majorBidi" w:cs="B Nazanin"/>
          <w:sz w:val="24"/>
          <w:szCs w:val="24"/>
        </w:rPr>
        <w:t xml:space="preserve">, </w:t>
      </w:r>
      <w:r w:rsidRPr="00E40BAD">
        <w:rPr>
          <w:rFonts w:asciiTheme="majorBidi" w:hAnsiTheme="majorBidi" w:cs="B Nazanin"/>
          <w:i/>
          <w:iCs/>
          <w:sz w:val="24"/>
          <w:szCs w:val="24"/>
        </w:rPr>
        <w:t>3</w:t>
      </w:r>
      <w:r w:rsidRPr="00E40BAD">
        <w:rPr>
          <w:rFonts w:asciiTheme="majorBidi" w:hAnsiTheme="majorBidi" w:cs="B Nazanin"/>
          <w:sz w:val="24"/>
          <w:szCs w:val="24"/>
        </w:rPr>
        <w:t>(1),</w:t>
      </w:r>
      <w:r w:rsidRPr="00E40BAD">
        <w:rPr>
          <w:rFonts w:asciiTheme="majorBidi" w:hAnsiTheme="majorBidi" w:cs="B Nazanin"/>
          <w:sz w:val="24"/>
          <w:szCs w:val="24"/>
          <w:rtl/>
        </w:rPr>
        <w:t xml:space="preserve"> 44- 55.</w:t>
      </w:r>
    </w:p>
    <w:p w14:paraId="7FE2DEFF" w14:textId="77777777" w:rsidR="00395830" w:rsidRPr="00E40BAD" w:rsidRDefault="00395830" w:rsidP="00395830">
      <w:pPr>
        <w:pStyle w:val="ListParagraph"/>
        <w:numPr>
          <w:ilvl w:val="0"/>
          <w:numId w:val="10"/>
        </w:numPr>
        <w:bidi/>
        <w:spacing w:before="120" w:line="288" w:lineRule="auto"/>
        <w:ind w:left="0" w:firstLine="0"/>
        <w:rPr>
          <w:rFonts w:asciiTheme="majorBidi" w:hAnsiTheme="majorBidi" w:cs="B Nazanin"/>
          <w:sz w:val="24"/>
          <w:szCs w:val="24"/>
        </w:rPr>
      </w:pPr>
      <w:r w:rsidRPr="00E40BAD">
        <w:rPr>
          <w:rFonts w:asciiTheme="majorBidi" w:hAnsiTheme="majorBidi" w:cs="B Nazanin"/>
          <w:sz w:val="24"/>
          <w:szCs w:val="24"/>
          <w:rtl/>
        </w:rPr>
        <w:t>اولیائی و</w:t>
      </w:r>
      <w:r w:rsidRPr="00E40BAD">
        <w:rPr>
          <w:rFonts w:asciiTheme="majorBidi" w:hAnsiTheme="majorBidi" w:cs="B Nazanin"/>
          <w:sz w:val="24"/>
          <w:szCs w:val="24"/>
        </w:rPr>
        <w:t xml:space="preserve"> </w:t>
      </w:r>
      <w:r w:rsidRPr="00E40BAD">
        <w:rPr>
          <w:rFonts w:asciiTheme="majorBidi" w:hAnsiTheme="majorBidi" w:cs="B Nazanin"/>
          <w:sz w:val="24"/>
          <w:szCs w:val="24"/>
          <w:rtl/>
        </w:rPr>
        <w:t>غلامحسينی. (2006). نقش و جایگاه فن‌آوری اطلاعات در بهبود مديريت و توسعه خدمات در سیستم بهداشت و درمان با رويکرد جايگاه اينترنتي سازمان</w:t>
      </w:r>
      <w:r w:rsidRPr="00E40BAD">
        <w:rPr>
          <w:rFonts w:asciiTheme="majorBidi" w:hAnsiTheme="majorBidi" w:cs="B Nazanin"/>
          <w:sz w:val="24"/>
          <w:szCs w:val="24"/>
        </w:rPr>
        <w:t xml:space="preserve">. </w:t>
      </w:r>
      <w:r w:rsidRPr="00E40BAD">
        <w:rPr>
          <w:rFonts w:asciiTheme="majorBidi" w:hAnsiTheme="majorBidi" w:cs="B Nazanin"/>
          <w:i/>
          <w:iCs/>
          <w:sz w:val="24"/>
          <w:szCs w:val="24"/>
          <w:rtl/>
        </w:rPr>
        <w:t>مجله دانشکده پیراپزشکی علوم پزشکی ارتش-تابستان و پاییز 86</w:t>
      </w:r>
      <w:r w:rsidRPr="00E40BAD">
        <w:rPr>
          <w:rFonts w:asciiTheme="majorBidi" w:hAnsiTheme="majorBidi" w:cs="B Nazanin"/>
          <w:sz w:val="24"/>
          <w:szCs w:val="24"/>
        </w:rPr>
        <w:t>.</w:t>
      </w:r>
    </w:p>
    <w:p w14:paraId="3D91E66E" w14:textId="77777777" w:rsidR="00395830" w:rsidRPr="00E40BAD" w:rsidRDefault="00395830" w:rsidP="00395830">
      <w:pPr>
        <w:pStyle w:val="ListParagraph"/>
        <w:numPr>
          <w:ilvl w:val="0"/>
          <w:numId w:val="10"/>
        </w:numPr>
        <w:bidi/>
        <w:spacing w:before="120" w:line="288" w:lineRule="auto"/>
        <w:ind w:left="0" w:firstLine="0"/>
        <w:rPr>
          <w:rFonts w:asciiTheme="majorBidi" w:hAnsiTheme="majorBidi" w:cs="B Nazanin"/>
          <w:sz w:val="24"/>
          <w:szCs w:val="24"/>
        </w:rPr>
      </w:pPr>
      <w:r w:rsidRPr="00E40BAD">
        <w:rPr>
          <w:rFonts w:asciiTheme="majorBidi" w:hAnsiTheme="majorBidi" w:cs="B Nazanin"/>
          <w:sz w:val="24"/>
          <w:szCs w:val="24"/>
          <w:rtl/>
        </w:rPr>
        <w:t>بدیسار سید ناصر الدين و همکاران. (۱۳۹۰). ارزیابی خدمات درمانی در حقوق تأمین اجتماعی ایران. مجلس و راهبرد. 33- 62.</w:t>
      </w:r>
    </w:p>
    <w:p w14:paraId="2141E54D" w14:textId="77777777" w:rsidR="00395830" w:rsidRPr="003C5D32" w:rsidRDefault="00395830" w:rsidP="00395830">
      <w:pPr>
        <w:pStyle w:val="ListParagraph"/>
        <w:numPr>
          <w:ilvl w:val="0"/>
          <w:numId w:val="10"/>
        </w:numPr>
        <w:bidi/>
        <w:spacing w:before="120" w:line="288" w:lineRule="auto"/>
        <w:ind w:left="0" w:firstLine="0"/>
        <w:rPr>
          <w:rStyle w:val="Hyperlink"/>
          <w:rFonts w:asciiTheme="majorBidi" w:hAnsiTheme="majorBidi" w:cs="B Nazanin" w:hint="cs"/>
          <w:color w:val="auto"/>
          <w:sz w:val="24"/>
          <w:szCs w:val="24"/>
          <w:u w:val="none"/>
        </w:rPr>
      </w:pPr>
      <w:r w:rsidRPr="00E40BAD">
        <w:rPr>
          <w:rFonts w:asciiTheme="majorBidi" w:hAnsiTheme="majorBidi" w:cs="B Nazanin"/>
          <w:sz w:val="24"/>
          <w:szCs w:val="24"/>
          <w:rtl/>
        </w:rPr>
        <w:t xml:space="preserve">پاشا، محمدرضا و باشی، علی،1397،نقش فن‌آوری سلامت همراه در ارتقاء سلامت سالمندان،اولین همایش فن‌آوری اطلاعات و ارتقاء سلامت، تهران،،، </w:t>
      </w:r>
      <w:hyperlink r:id="rId16" w:history="1">
        <w:r w:rsidRPr="00E40BAD">
          <w:rPr>
            <w:rStyle w:val="Hyperlink"/>
            <w:rFonts w:asciiTheme="majorBidi" w:hAnsiTheme="majorBidi" w:cs="B Nazanin"/>
            <w:sz w:val="24"/>
            <w:szCs w:val="24"/>
          </w:rPr>
          <w:t>https://civilica.com/doc</w:t>
        </w:r>
        <w:r w:rsidRPr="00E40BAD">
          <w:rPr>
            <w:rStyle w:val="Hyperlink"/>
            <w:rFonts w:asciiTheme="majorBidi" w:hAnsiTheme="majorBidi" w:cs="B Nazanin"/>
            <w:color w:val="auto"/>
            <w:sz w:val="24"/>
            <w:szCs w:val="24"/>
            <w:u w:val="none"/>
          </w:rPr>
          <w:t>/761454</w:t>
        </w:r>
      </w:hyperlink>
    </w:p>
    <w:p w14:paraId="78067E8E" w14:textId="77777777" w:rsidR="00395830" w:rsidRDefault="00395830" w:rsidP="00395830">
      <w:pPr>
        <w:pStyle w:val="ListParagraph"/>
        <w:numPr>
          <w:ilvl w:val="0"/>
          <w:numId w:val="10"/>
        </w:numPr>
        <w:bidi/>
        <w:spacing w:before="120" w:line="288" w:lineRule="auto"/>
        <w:ind w:left="-1" w:firstLine="0"/>
        <w:rPr>
          <w:rFonts w:asciiTheme="majorBidi" w:hAnsiTheme="majorBidi" w:cs="B Nazanin" w:hint="cs"/>
          <w:sz w:val="24"/>
          <w:szCs w:val="24"/>
        </w:rPr>
      </w:pPr>
      <w:r w:rsidRPr="003C5D32">
        <w:rPr>
          <w:rFonts w:asciiTheme="majorBidi" w:hAnsiTheme="majorBidi" w:cs="B Nazanin"/>
          <w:sz w:val="24"/>
          <w:szCs w:val="24"/>
          <w:rtl/>
        </w:rPr>
        <w:t>جبار</w:t>
      </w:r>
      <w:r w:rsidRPr="003C5D32">
        <w:rPr>
          <w:rFonts w:asciiTheme="majorBidi" w:hAnsiTheme="majorBidi" w:cs="B Nazanin" w:hint="cs"/>
          <w:sz w:val="24"/>
          <w:szCs w:val="24"/>
          <w:rtl/>
        </w:rPr>
        <w:t>ی</w:t>
      </w:r>
      <w:r w:rsidRPr="003C5D32">
        <w:rPr>
          <w:rFonts w:asciiTheme="majorBidi" w:hAnsiTheme="majorBidi" w:cs="B Nazanin" w:hint="eastAsia"/>
          <w:sz w:val="24"/>
          <w:szCs w:val="24"/>
          <w:rtl/>
        </w:rPr>
        <w:t>،</w:t>
      </w:r>
      <w:r w:rsidRPr="003C5D32">
        <w:rPr>
          <w:rFonts w:asciiTheme="majorBidi" w:hAnsiTheme="majorBidi" w:cs="B Nazanin"/>
          <w:sz w:val="24"/>
          <w:szCs w:val="24"/>
          <w:rtl/>
        </w:rPr>
        <w:t xml:space="preserve"> عل</w:t>
      </w:r>
      <w:r w:rsidRPr="003C5D32">
        <w:rPr>
          <w:rFonts w:asciiTheme="majorBidi" w:hAnsiTheme="majorBidi" w:cs="B Nazanin" w:hint="cs"/>
          <w:sz w:val="24"/>
          <w:szCs w:val="24"/>
          <w:rtl/>
        </w:rPr>
        <w:t>ی</w:t>
      </w:r>
      <w:r w:rsidRPr="003C5D32">
        <w:rPr>
          <w:rFonts w:asciiTheme="majorBidi" w:hAnsiTheme="majorBidi" w:cs="B Nazanin"/>
          <w:sz w:val="24"/>
          <w:szCs w:val="24"/>
          <w:rtl/>
        </w:rPr>
        <w:t>. 1383. نهاد</w:t>
      </w:r>
      <w:r w:rsidRPr="003C5D32">
        <w:rPr>
          <w:rFonts w:asciiTheme="majorBidi" w:hAnsiTheme="majorBidi" w:cs="B Nazanin" w:hint="cs"/>
          <w:sz w:val="24"/>
          <w:szCs w:val="24"/>
          <w:rtl/>
        </w:rPr>
        <w:t>ی</w:t>
      </w:r>
      <w:r w:rsidRPr="003C5D32">
        <w:rPr>
          <w:rFonts w:asciiTheme="majorBidi" w:hAnsiTheme="majorBidi" w:cs="B Nazanin" w:hint="eastAsia"/>
          <w:sz w:val="24"/>
          <w:szCs w:val="24"/>
          <w:rtl/>
        </w:rPr>
        <w:t>نه</w:t>
      </w:r>
      <w:r w:rsidRPr="003C5D32">
        <w:rPr>
          <w:rFonts w:asciiTheme="majorBidi" w:hAnsiTheme="majorBidi" w:cs="B Nazanin"/>
          <w:sz w:val="24"/>
          <w:szCs w:val="24"/>
          <w:rtl/>
        </w:rPr>
        <w:t xml:space="preserve"> ساز</w:t>
      </w:r>
      <w:r w:rsidRPr="003C5D32">
        <w:rPr>
          <w:rFonts w:asciiTheme="majorBidi" w:hAnsiTheme="majorBidi" w:cs="B Nazanin" w:hint="cs"/>
          <w:sz w:val="24"/>
          <w:szCs w:val="24"/>
          <w:rtl/>
        </w:rPr>
        <w:t>ی</w:t>
      </w:r>
      <w:r w:rsidRPr="003C5D32">
        <w:rPr>
          <w:rFonts w:asciiTheme="majorBidi" w:hAnsiTheme="majorBidi" w:cs="B Nazanin"/>
          <w:sz w:val="24"/>
          <w:szCs w:val="24"/>
          <w:rtl/>
        </w:rPr>
        <w:t xml:space="preserve"> فن‌آور</w:t>
      </w:r>
      <w:r w:rsidRPr="003C5D32">
        <w:rPr>
          <w:rFonts w:asciiTheme="majorBidi" w:hAnsiTheme="majorBidi" w:cs="B Nazanin" w:hint="cs"/>
          <w:sz w:val="24"/>
          <w:szCs w:val="24"/>
          <w:rtl/>
        </w:rPr>
        <w:t>ی</w:t>
      </w:r>
      <w:r w:rsidRPr="003C5D32">
        <w:rPr>
          <w:rFonts w:asciiTheme="majorBidi" w:hAnsiTheme="majorBidi" w:cs="B Nazanin"/>
          <w:sz w:val="24"/>
          <w:szCs w:val="24"/>
          <w:rtl/>
        </w:rPr>
        <w:t xml:space="preserve"> اطلاعات در سازمان‌ها. تهران: انتشارات گوهر نور.</w:t>
      </w:r>
    </w:p>
    <w:p w14:paraId="2C3207A5" w14:textId="77777777" w:rsidR="00395830" w:rsidRPr="00E40BAD" w:rsidRDefault="00395830" w:rsidP="00395830">
      <w:pPr>
        <w:pStyle w:val="ListParagraph"/>
        <w:numPr>
          <w:ilvl w:val="0"/>
          <w:numId w:val="10"/>
        </w:numPr>
        <w:bidi/>
        <w:spacing w:before="120" w:line="288" w:lineRule="auto"/>
        <w:ind w:left="-1" w:firstLine="0"/>
        <w:rPr>
          <w:rFonts w:asciiTheme="majorBidi" w:hAnsiTheme="majorBidi" w:cs="B Nazanin"/>
          <w:sz w:val="24"/>
          <w:szCs w:val="24"/>
        </w:rPr>
      </w:pPr>
      <w:r w:rsidRPr="003C5D32">
        <w:rPr>
          <w:rFonts w:asciiTheme="majorBidi" w:hAnsiTheme="majorBidi" w:cs="B Nazanin"/>
          <w:sz w:val="24"/>
          <w:szCs w:val="24"/>
          <w:rtl/>
        </w:rPr>
        <w:t>ترابي، م. صفدري، ر. «پرونده الكترونيك سلامت». انتشارات بهينه، چاپ اول، 1383، ص 130.</w:t>
      </w:r>
    </w:p>
    <w:p w14:paraId="165C1ABD" w14:textId="77777777" w:rsidR="00395830" w:rsidRPr="00E40BAD" w:rsidRDefault="00395830" w:rsidP="00395830">
      <w:pPr>
        <w:pStyle w:val="ListParagraph"/>
        <w:bidi/>
        <w:spacing w:before="120" w:line="288" w:lineRule="auto"/>
        <w:ind w:left="0"/>
        <w:rPr>
          <w:rFonts w:asciiTheme="majorBidi" w:hAnsiTheme="majorBidi" w:cs="B Nazanin"/>
          <w:sz w:val="24"/>
          <w:szCs w:val="24"/>
        </w:rPr>
      </w:pPr>
      <w:r w:rsidRPr="00E40BAD">
        <w:rPr>
          <w:rFonts w:asciiTheme="majorBidi" w:hAnsiTheme="majorBidi" w:cs="B Nazanin"/>
          <w:sz w:val="24"/>
          <w:szCs w:val="24"/>
          <w:rtl/>
        </w:rPr>
        <w:t xml:space="preserve"> </w:t>
      </w:r>
    </w:p>
    <w:p w14:paraId="04BECFAE" w14:textId="77777777" w:rsidR="00395830" w:rsidRDefault="00395830" w:rsidP="00533EDF">
      <w:pPr>
        <w:jc w:val="both"/>
        <w:rPr>
          <w:rFonts w:hint="cs"/>
          <w:sz w:val="20"/>
          <w:szCs w:val="20"/>
          <w:rtl/>
        </w:rPr>
      </w:pPr>
    </w:p>
    <w:sectPr w:rsidR="00395830" w:rsidSect="00DF28D0">
      <w:type w:val="continuous"/>
      <w:pgSz w:w="11906" w:h="16838" w:code="9"/>
      <w:pgMar w:top="1134" w:right="1134" w:bottom="1134" w:left="1134" w:header="284" w:footer="567" w:gutter="0"/>
      <w:cols w:num="2" w:space="454"/>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85F62" w14:textId="77777777" w:rsidR="00C83054" w:rsidRDefault="00C83054">
      <w:r>
        <w:separator/>
      </w:r>
    </w:p>
  </w:endnote>
  <w:endnote w:type="continuationSeparator" w:id="0">
    <w:p w14:paraId="79314732" w14:textId="77777777" w:rsidR="00C83054" w:rsidRDefault="00C8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rinda">
    <w:panose1 w:val="01010600010101010101"/>
    <w:charset w:val="00"/>
    <w:family w:val="auto"/>
    <w:pitch w:val="variable"/>
    <w:sig w:usb0="0001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Times New Roma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 Nikoo">
    <w:altName w:val="Courier New"/>
    <w:charset w:val="B2"/>
    <w:family w:val="auto"/>
    <w:pitch w:val="variable"/>
    <w:sig w:usb0="00002000" w:usb1="80000000" w:usb2="00000008" w:usb3="00000000" w:csb0="00000040" w:csb1="00000000"/>
  </w:font>
  <w:font w:name="B Nazanin Outline">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CE418" w14:textId="77777777" w:rsidR="00EE6DD8" w:rsidRDefault="00EE6DD8">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1057309B" w14:textId="77777777" w:rsidR="00EE6DD8" w:rsidRDefault="00EE6D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284"/>
      <w:gridCol w:w="3285"/>
      <w:gridCol w:w="3285"/>
    </w:tblGrid>
    <w:tr w:rsidR="00EE6DD8" w14:paraId="7D20B7F3" w14:textId="77777777">
      <w:tc>
        <w:tcPr>
          <w:tcW w:w="3284" w:type="dxa"/>
        </w:tcPr>
        <w:p w14:paraId="528C5430" w14:textId="77777777" w:rsidR="00EE6DD8" w:rsidRDefault="00EE6DD8">
          <w:pPr>
            <w:bidi w:val="0"/>
            <w:jc w:val="center"/>
            <w:rPr>
              <w:noProof/>
              <w:sz w:val="20"/>
              <w:szCs w:val="20"/>
            </w:rPr>
          </w:pPr>
        </w:p>
      </w:tc>
      <w:tc>
        <w:tcPr>
          <w:tcW w:w="3285" w:type="dxa"/>
        </w:tcPr>
        <w:p w14:paraId="6C8688FB" w14:textId="77777777" w:rsidR="00EE6DD8" w:rsidRDefault="00EE6DD8">
          <w:pPr>
            <w:bidi w:val="0"/>
            <w:jc w:val="center"/>
            <w:rPr>
              <w:noProof/>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682E4E">
            <w:rPr>
              <w:rStyle w:val="PageNumber"/>
              <w:noProof/>
              <w:sz w:val="20"/>
              <w:szCs w:val="20"/>
            </w:rPr>
            <w:t>4</w:t>
          </w:r>
          <w:r>
            <w:rPr>
              <w:rStyle w:val="PageNumber"/>
              <w:sz w:val="20"/>
              <w:szCs w:val="20"/>
            </w:rPr>
            <w:fldChar w:fldCharType="end"/>
          </w:r>
        </w:p>
      </w:tc>
      <w:tc>
        <w:tcPr>
          <w:tcW w:w="3285" w:type="dxa"/>
        </w:tcPr>
        <w:p w14:paraId="0041F355" w14:textId="77777777" w:rsidR="00EE6DD8" w:rsidRDefault="00EE6DD8">
          <w:pPr>
            <w:bidi w:val="0"/>
            <w:jc w:val="right"/>
            <w:rPr>
              <w:noProof/>
              <w:sz w:val="20"/>
              <w:szCs w:val="20"/>
            </w:rPr>
          </w:pPr>
        </w:p>
      </w:tc>
    </w:tr>
  </w:tbl>
  <w:p w14:paraId="6B3DEEB2" w14:textId="77777777" w:rsidR="00EE6DD8" w:rsidRDefault="00EE6DD8">
    <w:pPr>
      <w:bidi w:val="0"/>
      <w:jc w:val="center"/>
      <w:rPr>
        <w:noProof/>
        <w:sz w:val="20"/>
        <w:szCs w:val="2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8F1C" w14:textId="77777777" w:rsidR="00EE6DD8" w:rsidRDefault="006A25AC">
    <w:pPr>
      <w:pStyle w:val="Footer"/>
      <w:bidi w:val="0"/>
      <w:ind w:right="360"/>
      <w:jc w:val="center"/>
      <w:rPr>
        <w:sz w:val="20"/>
        <w:szCs w:val="20"/>
      </w:rPr>
    </w:pPr>
    <w:r>
      <w:rPr>
        <w:rStyle w:val="PageNumber"/>
        <w:rFonts w:hint="cs"/>
        <w:sz w:val="20"/>
        <w:szCs w:val="20"/>
        <w:rtl/>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B4485" w14:textId="77777777" w:rsidR="00C83054" w:rsidRDefault="00C83054">
      <w:pPr>
        <w:bidi w:val="0"/>
      </w:pPr>
      <w:r>
        <w:separator/>
      </w:r>
    </w:p>
  </w:footnote>
  <w:footnote w:type="continuationSeparator" w:id="0">
    <w:p w14:paraId="5B793B9F" w14:textId="77777777" w:rsidR="00C83054" w:rsidRDefault="00C83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657FB" w14:textId="77777777" w:rsidR="00180F9D" w:rsidRDefault="00544D26" w:rsidP="00180F9D">
    <w:pPr>
      <w:pStyle w:val="Header"/>
      <w:jc w:val="right"/>
      <w:rPr>
        <w:sz w:val="18"/>
        <w:szCs w:val="18"/>
        <w:rtl/>
      </w:rPr>
    </w:pPr>
    <w:r>
      <w:rPr>
        <w:noProof/>
        <w:sz w:val="18"/>
        <w:szCs w:val="18"/>
        <w:rtl/>
        <w:lang w:bidi="ar-SA"/>
      </w:rPr>
      <w:drawing>
        <wp:anchor distT="0" distB="0" distL="114300" distR="114300" simplePos="0" relativeHeight="251661824" behindDoc="0" locked="0" layoutInCell="1" allowOverlap="1" wp14:anchorId="70A5618C" wp14:editId="726946FD">
          <wp:simplePos x="0" y="0"/>
          <wp:positionH relativeFrom="page">
            <wp:align>left</wp:align>
          </wp:positionH>
          <wp:positionV relativeFrom="paragraph">
            <wp:posOffset>-159385</wp:posOffset>
          </wp:positionV>
          <wp:extent cx="7562850" cy="1351915"/>
          <wp:effectExtent l="0" t="0" r="0" b="635"/>
          <wp:wrapNone/>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9EAE8" w14:textId="77777777" w:rsidR="00180F9D" w:rsidRDefault="00180F9D" w:rsidP="00180F9D">
    <w:pPr>
      <w:pStyle w:val="Header"/>
      <w:jc w:val="right"/>
      <w:rPr>
        <w:sz w:val="18"/>
        <w:szCs w:val="18"/>
        <w:rtl/>
      </w:rPr>
    </w:pPr>
  </w:p>
  <w:p w14:paraId="67D5C55C" w14:textId="77777777" w:rsidR="00180F9D" w:rsidRDefault="00180F9D" w:rsidP="00180F9D">
    <w:pPr>
      <w:pStyle w:val="Header"/>
      <w:jc w:val="right"/>
      <w:rPr>
        <w:sz w:val="18"/>
        <w:szCs w:val="18"/>
        <w:rtl/>
      </w:rPr>
    </w:pPr>
  </w:p>
  <w:p w14:paraId="0F0136A9" w14:textId="77777777" w:rsidR="00180F9D" w:rsidRDefault="00180F9D" w:rsidP="00180F9D">
    <w:pPr>
      <w:pStyle w:val="Header"/>
      <w:jc w:val="right"/>
      <w:rPr>
        <w:sz w:val="18"/>
        <w:szCs w:val="18"/>
        <w:rtl/>
      </w:rPr>
    </w:pPr>
  </w:p>
  <w:p w14:paraId="3C9ABBE0" w14:textId="77777777" w:rsidR="00180F9D" w:rsidRDefault="00180F9D" w:rsidP="00180F9D">
    <w:pPr>
      <w:pStyle w:val="Header"/>
      <w:jc w:val="right"/>
      <w:rPr>
        <w:sz w:val="18"/>
        <w:szCs w:val="18"/>
        <w:rtl/>
      </w:rPr>
    </w:pPr>
  </w:p>
  <w:p w14:paraId="172648FC" w14:textId="77777777" w:rsidR="00180F9D" w:rsidRDefault="00180F9D" w:rsidP="00180F9D">
    <w:pPr>
      <w:pStyle w:val="Header"/>
      <w:jc w:val="right"/>
      <w:rPr>
        <w:sz w:val="18"/>
        <w:szCs w:val="18"/>
        <w:rtl/>
      </w:rPr>
    </w:pPr>
  </w:p>
  <w:p w14:paraId="32CA9F66" w14:textId="77777777" w:rsidR="00180F9D" w:rsidRDefault="00180F9D" w:rsidP="00180F9D">
    <w:pPr>
      <w:pStyle w:val="Header"/>
      <w:jc w:val="right"/>
      <w:rPr>
        <w:sz w:val="18"/>
        <w:szCs w:val="18"/>
        <w:rtl/>
      </w:rPr>
    </w:pPr>
  </w:p>
  <w:p w14:paraId="2251DA35" w14:textId="77777777" w:rsidR="00180F9D" w:rsidRDefault="00180F9D" w:rsidP="00180F9D">
    <w:pPr>
      <w:pStyle w:val="Header"/>
      <w:jc w:val="right"/>
      <w:rPr>
        <w:sz w:val="18"/>
        <w:szCs w:val="18"/>
        <w:rtl/>
      </w:rPr>
    </w:pPr>
  </w:p>
  <w:p w14:paraId="392CE80A" w14:textId="77777777" w:rsidR="00EE6DD8" w:rsidRDefault="00EE6DD8">
    <w:pPr>
      <w:pStyle w:val="Header"/>
      <w:bidi w:val="0"/>
      <w:rPr>
        <w:sz w:val="20"/>
        <w:szCs w:val="20"/>
        <w:rtl/>
      </w:rPr>
    </w:pPr>
  </w:p>
  <w:p w14:paraId="0ACE97BC" w14:textId="77777777" w:rsidR="00180F9D" w:rsidRDefault="00180F9D" w:rsidP="00180F9D">
    <w:pPr>
      <w:pStyle w:val="Header"/>
      <w:bidi w:val="0"/>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B513E" w14:textId="77777777" w:rsidR="00EE6DD8" w:rsidRDefault="0062641B" w:rsidP="00BC214E">
    <w:pPr>
      <w:pStyle w:val="Header"/>
      <w:jc w:val="right"/>
      <w:rPr>
        <w:sz w:val="18"/>
        <w:szCs w:val="18"/>
        <w:rtl/>
      </w:rPr>
    </w:pPr>
    <w:r>
      <w:rPr>
        <w:noProof/>
        <w:sz w:val="18"/>
        <w:szCs w:val="18"/>
        <w:rtl/>
        <w:lang w:bidi="ar-SA"/>
      </w:rPr>
      <w:drawing>
        <wp:anchor distT="0" distB="0" distL="114300" distR="114300" simplePos="0" relativeHeight="251656704" behindDoc="1" locked="0" layoutInCell="1" allowOverlap="1" wp14:anchorId="6908E79D" wp14:editId="15AA51A6">
          <wp:simplePos x="0" y="0"/>
          <wp:positionH relativeFrom="column">
            <wp:posOffset>-466725</wp:posOffset>
          </wp:positionH>
          <wp:positionV relativeFrom="paragraph">
            <wp:posOffset>53340</wp:posOffset>
          </wp:positionV>
          <wp:extent cx="802005" cy="1080135"/>
          <wp:effectExtent l="0" t="0" r="0" b="5715"/>
          <wp:wrapNone/>
          <wp:docPr id="5" name="Picture 5" descr="ارم ولا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رم ولایت"/>
                  <pic:cNvPicPr>
                    <a:picLocks noChangeAspect="1" noChangeArrowheads="1"/>
                  </pic:cNvPicPr>
                </pic:nvPicPr>
                <pic:blipFill>
                  <a:blip r:embed="rId1">
                    <a:lum contrast="80000"/>
                    <a:extLst>
                      <a:ext uri="{28A0092B-C50C-407E-A947-70E740481C1C}">
                        <a14:useLocalDpi xmlns:a14="http://schemas.microsoft.com/office/drawing/2010/main" val="0"/>
                      </a:ext>
                    </a:extLst>
                  </a:blip>
                  <a:srcRect/>
                  <a:stretch>
                    <a:fillRect/>
                  </a:stretch>
                </pic:blipFill>
                <pic:spPr bwMode="auto">
                  <a:xfrm>
                    <a:off x="0" y="0"/>
                    <a:ext cx="8020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EF2">
      <w:rPr>
        <w:noProof/>
        <w:sz w:val="18"/>
        <w:szCs w:val="18"/>
        <w:rtl/>
        <w:lang w:bidi="ar-SA"/>
      </w:rPr>
      <w:drawing>
        <wp:anchor distT="0" distB="0" distL="114300" distR="114300" simplePos="0" relativeHeight="251655680" behindDoc="1" locked="0" layoutInCell="1" allowOverlap="1" wp14:anchorId="420AF817" wp14:editId="39DC5955">
          <wp:simplePos x="0" y="0"/>
          <wp:positionH relativeFrom="column">
            <wp:posOffset>5356860</wp:posOffset>
          </wp:positionH>
          <wp:positionV relativeFrom="paragraph">
            <wp:posOffset>-90170</wp:posOffset>
          </wp:positionV>
          <wp:extent cx="1303020" cy="1303020"/>
          <wp:effectExtent l="0" t="0" r="0" b="0"/>
          <wp:wrapTight wrapText="bothSides">
            <wp:wrapPolygon edited="0">
              <wp:start x="9158" y="1579"/>
              <wp:lineTo x="4105" y="2526"/>
              <wp:lineTo x="2526" y="6000"/>
              <wp:lineTo x="3158" y="7263"/>
              <wp:lineTo x="1579" y="7579"/>
              <wp:lineTo x="1263" y="12947"/>
              <wp:lineTo x="2211" y="16737"/>
              <wp:lineTo x="5053" y="17368"/>
              <wp:lineTo x="5684" y="19579"/>
              <wp:lineTo x="15158" y="19579"/>
              <wp:lineTo x="15158" y="18000"/>
              <wp:lineTo x="17368" y="16737"/>
              <wp:lineTo x="19263" y="13895"/>
              <wp:lineTo x="19263" y="12316"/>
              <wp:lineTo x="18947" y="8211"/>
              <wp:lineTo x="17684" y="7263"/>
              <wp:lineTo x="18000" y="5684"/>
              <wp:lineTo x="14211" y="2526"/>
              <wp:lineTo x="11684" y="1579"/>
              <wp:lineTo x="9158" y="1579"/>
            </wp:wrapPolygon>
          </wp:wrapTight>
          <wp:docPr id="4" name="Picture 4" descr="logonom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my-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8A2D1" w14:textId="77777777" w:rsidR="009C5EF2" w:rsidRDefault="0062641B" w:rsidP="00BC214E">
    <w:pPr>
      <w:pStyle w:val="Header"/>
      <w:jc w:val="right"/>
      <w:rPr>
        <w:sz w:val="18"/>
        <w:szCs w:val="18"/>
        <w:rtl/>
      </w:rPr>
    </w:pPr>
    <w:r>
      <w:rPr>
        <w:noProof/>
        <w:sz w:val="18"/>
        <w:szCs w:val="18"/>
        <w:rtl/>
        <w:lang w:bidi="ar-SA"/>
      </w:rPr>
      <mc:AlternateContent>
        <mc:Choice Requires="wps">
          <w:drawing>
            <wp:anchor distT="0" distB="0" distL="114300" distR="114300" simplePos="0" relativeHeight="251657728" behindDoc="0" locked="0" layoutInCell="1" allowOverlap="1" wp14:anchorId="555BD696" wp14:editId="3F4427FC">
              <wp:simplePos x="0" y="0"/>
              <wp:positionH relativeFrom="column">
                <wp:posOffset>2099310</wp:posOffset>
              </wp:positionH>
              <wp:positionV relativeFrom="paragraph">
                <wp:posOffset>22225</wp:posOffset>
              </wp:positionV>
              <wp:extent cx="3314700" cy="784860"/>
              <wp:effectExtent l="3810" t="3175" r="0" b="254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EE1A9" w14:textId="77777777" w:rsidR="009C5EF2" w:rsidRPr="007E1119" w:rsidRDefault="007E1119">
                          <w:pPr>
                            <w:rPr>
                              <w:rFonts w:cs="B Nikoo"/>
                              <w:sz w:val="28"/>
                              <w:szCs w:val="28"/>
                              <w:rtl/>
                            </w:rPr>
                          </w:pPr>
                          <w:r w:rsidRPr="007E1119">
                            <w:rPr>
                              <w:rFonts w:cs="B Nikoo" w:hint="cs"/>
                              <w:sz w:val="28"/>
                              <w:szCs w:val="28"/>
                              <w:rtl/>
                            </w:rPr>
                            <w:t xml:space="preserve">اولین </w:t>
                          </w:r>
                          <w:r w:rsidR="009C5EF2" w:rsidRPr="007E1119">
                            <w:rPr>
                              <w:rFonts w:cs="B Nikoo" w:hint="cs"/>
                              <w:sz w:val="28"/>
                              <w:szCs w:val="28"/>
                              <w:rtl/>
                            </w:rPr>
                            <w:t>همایش ملی</w:t>
                          </w:r>
                        </w:p>
                        <w:p w14:paraId="5CF3CF2F" w14:textId="77777777" w:rsidR="009C5EF2" w:rsidRPr="007E1119" w:rsidRDefault="009C5EF2" w:rsidP="007E1119">
                          <w:pPr>
                            <w:rPr>
                              <w:rFonts w:cs="B Nikoo"/>
                              <w:sz w:val="28"/>
                              <w:szCs w:val="28"/>
                              <w:rtl/>
                            </w:rPr>
                          </w:pPr>
                          <w:r w:rsidRPr="007E1119">
                            <w:rPr>
                              <w:rFonts w:cs="B Nikoo" w:hint="cs"/>
                              <w:sz w:val="28"/>
                              <w:szCs w:val="28"/>
                              <w:rtl/>
                            </w:rPr>
                            <w:t xml:space="preserve"> کاربردهای نوین علوم و مهندسی در صنعت و جامعه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5.3pt;margin-top:1.75pt;width:261pt;height:6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Ygg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" stroked="f">
              <v:textbox>
                <w:txbxContent>
                  <w:p w14:paraId="330EE1A9" w14:textId="77777777" w:rsidR="009C5EF2" w:rsidRPr="007E1119" w:rsidRDefault="007E1119">
                    <w:pPr>
                      <w:rPr>
                        <w:rFonts w:cs="B Nikoo"/>
                        <w:sz w:val="28"/>
                        <w:szCs w:val="28"/>
                        <w:rtl/>
                      </w:rPr>
                    </w:pPr>
                    <w:r w:rsidRPr="007E1119">
                      <w:rPr>
                        <w:rFonts w:cs="B Nikoo" w:hint="cs"/>
                        <w:sz w:val="28"/>
                        <w:szCs w:val="28"/>
                        <w:rtl/>
                      </w:rPr>
                      <w:t xml:space="preserve">اولین </w:t>
                    </w:r>
                    <w:r w:rsidR="009C5EF2" w:rsidRPr="007E1119">
                      <w:rPr>
                        <w:rFonts w:cs="B Nikoo" w:hint="cs"/>
                        <w:sz w:val="28"/>
                        <w:szCs w:val="28"/>
                        <w:rtl/>
                      </w:rPr>
                      <w:t>همایش ملی</w:t>
                    </w:r>
                  </w:p>
                  <w:p w14:paraId="5CF3CF2F" w14:textId="77777777" w:rsidR="009C5EF2" w:rsidRPr="007E1119" w:rsidRDefault="009C5EF2" w:rsidP="007E1119">
                    <w:pPr>
                      <w:rPr>
                        <w:rFonts w:cs="B Nikoo"/>
                        <w:sz w:val="28"/>
                        <w:szCs w:val="28"/>
                        <w:rtl/>
                      </w:rPr>
                    </w:pPr>
                    <w:r w:rsidRPr="007E1119">
                      <w:rPr>
                        <w:rFonts w:cs="B Nikoo" w:hint="cs"/>
                        <w:sz w:val="28"/>
                        <w:szCs w:val="28"/>
                        <w:rtl/>
                      </w:rPr>
                      <w:t xml:space="preserve"> کاربردهای نوین علوم و مهندسی در صنعت و جامعه</w:t>
                    </w:r>
                  </w:p>
                </w:txbxContent>
              </v:textbox>
            </v:shape>
          </w:pict>
        </mc:Fallback>
      </mc:AlternateContent>
    </w:r>
  </w:p>
  <w:p w14:paraId="20DB3054" w14:textId="77777777" w:rsidR="009C5EF2" w:rsidRDefault="009C5EF2" w:rsidP="00BC214E">
    <w:pPr>
      <w:pStyle w:val="Header"/>
      <w:jc w:val="right"/>
      <w:rPr>
        <w:sz w:val="18"/>
        <w:szCs w:val="18"/>
        <w:rtl/>
      </w:rPr>
    </w:pPr>
  </w:p>
  <w:p w14:paraId="13D9B87F" w14:textId="77777777" w:rsidR="009C5EF2" w:rsidRDefault="009C5EF2" w:rsidP="00BC214E">
    <w:pPr>
      <w:pStyle w:val="Header"/>
      <w:jc w:val="right"/>
      <w:rPr>
        <w:sz w:val="18"/>
        <w:szCs w:val="18"/>
        <w:rtl/>
      </w:rPr>
    </w:pPr>
  </w:p>
  <w:p w14:paraId="22879989" w14:textId="77777777" w:rsidR="009C5EF2" w:rsidRDefault="0062641B" w:rsidP="00BC214E">
    <w:pPr>
      <w:pStyle w:val="Header"/>
      <w:jc w:val="right"/>
      <w:rPr>
        <w:sz w:val="18"/>
        <w:szCs w:val="18"/>
        <w:rtl/>
      </w:rPr>
    </w:pPr>
    <w:r>
      <w:rPr>
        <w:noProof/>
        <w:sz w:val="18"/>
        <w:szCs w:val="18"/>
        <w:rtl/>
        <w:lang w:bidi="ar-SA"/>
      </w:rPr>
      <mc:AlternateContent>
        <mc:Choice Requires="wps">
          <w:drawing>
            <wp:anchor distT="0" distB="0" distL="114300" distR="114300" simplePos="0" relativeHeight="251658752" behindDoc="0" locked="0" layoutInCell="1" allowOverlap="1" wp14:anchorId="34BED32D" wp14:editId="17B83D04">
              <wp:simplePos x="0" y="0"/>
              <wp:positionH relativeFrom="column">
                <wp:posOffset>529590</wp:posOffset>
              </wp:positionH>
              <wp:positionV relativeFrom="paragraph">
                <wp:posOffset>46990</wp:posOffset>
              </wp:positionV>
              <wp:extent cx="1463040" cy="44958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495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E6F74" w14:textId="77777777" w:rsidR="007E1119" w:rsidRPr="007E1119" w:rsidRDefault="007E1119" w:rsidP="007E1119">
                          <w:pPr>
                            <w:rPr>
                              <w:rFonts w:cs="B Nazanin Outline"/>
                              <w:sz w:val="22"/>
                              <w:szCs w:val="22"/>
                            </w:rPr>
                          </w:pPr>
                          <w:r w:rsidRPr="007E1119">
                            <w:rPr>
                              <w:rFonts w:cs="B Nazanin Outline" w:hint="cs"/>
                              <w:sz w:val="22"/>
                              <w:szCs w:val="22"/>
                              <w:rtl/>
                            </w:rPr>
                            <w:t>3 لغایت 5 اسفند 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1.7pt;margin-top:3.7pt;width:115.2pt;height:3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" stroked="f">
              <v:textbox>
                <w:txbxContent>
                  <w:p w14:paraId="52BE6F74" w14:textId="77777777" w:rsidR="007E1119" w:rsidRPr="007E1119" w:rsidRDefault="007E1119" w:rsidP="007E1119">
                    <w:pPr>
                      <w:rPr>
                        <w:rFonts w:cs="B Nazanin Outline"/>
                        <w:sz w:val="22"/>
                        <w:szCs w:val="22"/>
                      </w:rPr>
                    </w:pPr>
                    <w:r w:rsidRPr="007E1119">
                      <w:rPr>
                        <w:rFonts w:cs="B Nazanin Outline" w:hint="cs"/>
                        <w:sz w:val="22"/>
                        <w:szCs w:val="22"/>
                        <w:rtl/>
                      </w:rPr>
                      <w:t>3 لغایت 5 اسفند 1400</w:t>
                    </w:r>
                  </w:p>
                </w:txbxContent>
              </v:textbox>
            </v:shape>
          </w:pict>
        </mc:Fallback>
      </mc:AlternateContent>
    </w:r>
  </w:p>
  <w:p w14:paraId="4719D57D" w14:textId="77777777" w:rsidR="009C5EF2" w:rsidRDefault="009C5EF2" w:rsidP="00BC214E">
    <w:pPr>
      <w:pStyle w:val="Header"/>
      <w:jc w:val="right"/>
      <w:rPr>
        <w:sz w:val="18"/>
        <w:szCs w:val="18"/>
        <w:rtl/>
      </w:rPr>
    </w:pPr>
  </w:p>
  <w:p w14:paraId="45200981" w14:textId="77777777" w:rsidR="009C5EF2" w:rsidRDefault="009C5EF2" w:rsidP="00BC214E">
    <w:pPr>
      <w:pStyle w:val="Header"/>
      <w:jc w:val="right"/>
      <w:rPr>
        <w:sz w:val="18"/>
        <w:szCs w:val="18"/>
        <w:rtl/>
      </w:rPr>
    </w:pPr>
  </w:p>
  <w:p w14:paraId="791985AF" w14:textId="77777777" w:rsidR="009C5EF2" w:rsidRDefault="009C5EF2" w:rsidP="00BC214E">
    <w:pPr>
      <w:pStyle w:val="Header"/>
      <w:jc w:val="right"/>
      <w:rPr>
        <w:sz w:val="18"/>
        <w:szCs w:val="1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64A"/>
    <w:multiLevelType w:val="hybridMultilevel"/>
    <w:tmpl w:val="C548FEF4"/>
    <w:lvl w:ilvl="0" w:tplc="978C489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956998"/>
    <w:multiLevelType w:val="multilevel"/>
    <w:tmpl w:val="A56813B8"/>
    <w:lvl w:ilvl="0">
      <w:start w:val="1"/>
      <w:numFmt w:val="bullet"/>
      <w:lvlText w:val="—"/>
      <w:lvlJc w:val="left"/>
      <w:pPr>
        <w:tabs>
          <w:tab w:val="num" w:pos="720"/>
        </w:tabs>
        <w:ind w:left="720" w:hanging="360"/>
      </w:pPr>
      <w:rPr>
        <w:rFonts w:ascii="Vrinda" w:hAnsi="Vrind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CFE7A5F"/>
    <w:multiLevelType w:val="hybridMultilevel"/>
    <w:tmpl w:val="A56813B8"/>
    <w:lvl w:ilvl="0" w:tplc="F3A47BCE">
      <w:start w:val="1"/>
      <w:numFmt w:val="bullet"/>
      <w:lvlText w:val="—"/>
      <w:lvlJc w:val="left"/>
      <w:pPr>
        <w:tabs>
          <w:tab w:val="num" w:pos="720"/>
        </w:tabs>
        <w:ind w:left="720" w:hanging="36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2A7F00"/>
    <w:multiLevelType w:val="hybridMultilevel"/>
    <w:tmpl w:val="12A0CF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4257475D"/>
    <w:multiLevelType w:val="multilevel"/>
    <w:tmpl w:val="7824A040"/>
    <w:lvl w:ilvl="0">
      <w:start w:val="1"/>
      <w:numFmt w:val="bullet"/>
      <w:lvlText w:val="—"/>
      <w:lvlJc w:val="left"/>
      <w:pPr>
        <w:tabs>
          <w:tab w:val="num" w:pos="360"/>
        </w:tabs>
        <w:ind w:left="360" w:hanging="360"/>
      </w:pPr>
      <w:rPr>
        <w:rFonts w:ascii="Vrinda" w:hAnsi="Vrinda"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48675A69"/>
    <w:multiLevelType w:val="hybridMultilevel"/>
    <w:tmpl w:val="61BE134E"/>
    <w:lvl w:ilvl="0" w:tplc="D4C03FAA">
      <w:start w:val="1"/>
      <w:numFmt w:val="decimal"/>
      <w:lvlText w:val="%1-"/>
      <w:lvlJc w:val="left"/>
      <w:pPr>
        <w:ind w:left="720" w:hanging="360"/>
      </w:pPr>
      <w:rPr>
        <w:rFonts w:ascii="Times New Roman" w:eastAsia="Times New Roman" w:hAnsi="Symbo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84B6439"/>
    <w:multiLevelType w:val="hybridMultilevel"/>
    <w:tmpl w:val="7824A040"/>
    <w:lvl w:ilvl="0" w:tplc="F3A47BCE">
      <w:start w:val="1"/>
      <w:numFmt w:val="bullet"/>
      <w:lvlText w:val="—"/>
      <w:lvlJc w:val="left"/>
      <w:pPr>
        <w:tabs>
          <w:tab w:val="num" w:pos="360"/>
        </w:tabs>
        <w:ind w:left="360" w:hanging="360"/>
      </w:pPr>
      <w:rPr>
        <w:rFonts w:ascii="Vrinda" w:hAnsi="Vrind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3D44F01"/>
    <w:multiLevelType w:val="hybridMultilevel"/>
    <w:tmpl w:val="3F0C4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759B12DA"/>
    <w:multiLevelType w:val="hybridMultilevel"/>
    <w:tmpl w:val="7CB249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7"/>
  </w:num>
  <w:num w:numId="4">
    <w:abstractNumId w:val="4"/>
  </w:num>
  <w:num w:numId="5">
    <w:abstractNumId w:val="8"/>
  </w:num>
  <w:num w:numId="6">
    <w:abstractNumId w:val="2"/>
  </w:num>
  <w:num w:numId="7">
    <w:abstractNumId w:val="1"/>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EwN7cwMjczMzQ0MTVV0lEKTi0uzszPAykwqQUAIjBh9ywAAAA="/>
  </w:docVars>
  <w:rsids>
    <w:rsidRoot w:val="00D819C6"/>
    <w:rsid w:val="000017E5"/>
    <w:rsid w:val="00004072"/>
    <w:rsid w:val="00017D09"/>
    <w:rsid w:val="00020110"/>
    <w:rsid w:val="00025B30"/>
    <w:rsid w:val="00041FD5"/>
    <w:rsid w:val="00076CE3"/>
    <w:rsid w:val="000B524B"/>
    <w:rsid w:val="000D4807"/>
    <w:rsid w:val="000D626E"/>
    <w:rsid w:val="000E414E"/>
    <w:rsid w:val="000F1F60"/>
    <w:rsid w:val="0010334E"/>
    <w:rsid w:val="00132356"/>
    <w:rsid w:val="001661BF"/>
    <w:rsid w:val="00180F9D"/>
    <w:rsid w:val="00190B97"/>
    <w:rsid w:val="001A01EC"/>
    <w:rsid w:val="001A4003"/>
    <w:rsid w:val="001A714A"/>
    <w:rsid w:val="00212BA0"/>
    <w:rsid w:val="00267E74"/>
    <w:rsid w:val="00280BBE"/>
    <w:rsid w:val="00293557"/>
    <w:rsid w:val="002A16BD"/>
    <w:rsid w:val="002D7ACC"/>
    <w:rsid w:val="0034492C"/>
    <w:rsid w:val="00395830"/>
    <w:rsid w:val="003A0752"/>
    <w:rsid w:val="003E7204"/>
    <w:rsid w:val="00405E69"/>
    <w:rsid w:val="004229F6"/>
    <w:rsid w:val="004460D2"/>
    <w:rsid w:val="00470D3C"/>
    <w:rsid w:val="00491AA1"/>
    <w:rsid w:val="004C30D8"/>
    <w:rsid w:val="004F0B18"/>
    <w:rsid w:val="005040C2"/>
    <w:rsid w:val="00507E48"/>
    <w:rsid w:val="0052307B"/>
    <w:rsid w:val="00533EDF"/>
    <w:rsid w:val="00544D26"/>
    <w:rsid w:val="00560870"/>
    <w:rsid w:val="00565545"/>
    <w:rsid w:val="005660E7"/>
    <w:rsid w:val="005A49DF"/>
    <w:rsid w:val="005B58AF"/>
    <w:rsid w:val="005C083E"/>
    <w:rsid w:val="005D239A"/>
    <w:rsid w:val="006079B0"/>
    <w:rsid w:val="0062641B"/>
    <w:rsid w:val="00637793"/>
    <w:rsid w:val="00645D40"/>
    <w:rsid w:val="00656B80"/>
    <w:rsid w:val="00682E4E"/>
    <w:rsid w:val="00687F8C"/>
    <w:rsid w:val="006A25AC"/>
    <w:rsid w:val="006C7E0D"/>
    <w:rsid w:val="006E2705"/>
    <w:rsid w:val="006F4ED0"/>
    <w:rsid w:val="0072169C"/>
    <w:rsid w:val="007275EF"/>
    <w:rsid w:val="00731631"/>
    <w:rsid w:val="00752732"/>
    <w:rsid w:val="0075593C"/>
    <w:rsid w:val="0075636D"/>
    <w:rsid w:val="00767089"/>
    <w:rsid w:val="00777C3F"/>
    <w:rsid w:val="007C0081"/>
    <w:rsid w:val="007D4C62"/>
    <w:rsid w:val="007E1119"/>
    <w:rsid w:val="007F112B"/>
    <w:rsid w:val="007F48D1"/>
    <w:rsid w:val="007F5933"/>
    <w:rsid w:val="007F638D"/>
    <w:rsid w:val="008252F5"/>
    <w:rsid w:val="00830512"/>
    <w:rsid w:val="008368FA"/>
    <w:rsid w:val="0084016E"/>
    <w:rsid w:val="0085596C"/>
    <w:rsid w:val="00897326"/>
    <w:rsid w:val="008D3C01"/>
    <w:rsid w:val="009019AB"/>
    <w:rsid w:val="00904F1A"/>
    <w:rsid w:val="00916E66"/>
    <w:rsid w:val="00946F77"/>
    <w:rsid w:val="0094758C"/>
    <w:rsid w:val="00970C75"/>
    <w:rsid w:val="00976D5F"/>
    <w:rsid w:val="009877DD"/>
    <w:rsid w:val="009C30E0"/>
    <w:rsid w:val="009C5EF2"/>
    <w:rsid w:val="009E28C5"/>
    <w:rsid w:val="00A221D6"/>
    <w:rsid w:val="00A64FB0"/>
    <w:rsid w:val="00A7514D"/>
    <w:rsid w:val="00AA3155"/>
    <w:rsid w:val="00AA39E3"/>
    <w:rsid w:val="00AB1097"/>
    <w:rsid w:val="00AB2083"/>
    <w:rsid w:val="00AC2ED2"/>
    <w:rsid w:val="00AF6424"/>
    <w:rsid w:val="00B03AF4"/>
    <w:rsid w:val="00B05DEC"/>
    <w:rsid w:val="00B110A3"/>
    <w:rsid w:val="00B368E9"/>
    <w:rsid w:val="00B72FC1"/>
    <w:rsid w:val="00B7795F"/>
    <w:rsid w:val="00B865E8"/>
    <w:rsid w:val="00BB048D"/>
    <w:rsid w:val="00BB2475"/>
    <w:rsid w:val="00BC0706"/>
    <w:rsid w:val="00BC214E"/>
    <w:rsid w:val="00BC600A"/>
    <w:rsid w:val="00C055A5"/>
    <w:rsid w:val="00C14D33"/>
    <w:rsid w:val="00C32EC9"/>
    <w:rsid w:val="00C53415"/>
    <w:rsid w:val="00C8063F"/>
    <w:rsid w:val="00C83054"/>
    <w:rsid w:val="00CC2809"/>
    <w:rsid w:val="00CF625F"/>
    <w:rsid w:val="00CF7C2A"/>
    <w:rsid w:val="00D062C8"/>
    <w:rsid w:val="00D14C3B"/>
    <w:rsid w:val="00D1502F"/>
    <w:rsid w:val="00D16D7D"/>
    <w:rsid w:val="00D2118B"/>
    <w:rsid w:val="00D61ACD"/>
    <w:rsid w:val="00D819C6"/>
    <w:rsid w:val="00D90321"/>
    <w:rsid w:val="00DD6A09"/>
    <w:rsid w:val="00DE5BF7"/>
    <w:rsid w:val="00DF28D0"/>
    <w:rsid w:val="00E02463"/>
    <w:rsid w:val="00E1300B"/>
    <w:rsid w:val="00E2329D"/>
    <w:rsid w:val="00E24E0F"/>
    <w:rsid w:val="00E37753"/>
    <w:rsid w:val="00E37B13"/>
    <w:rsid w:val="00E72AC6"/>
    <w:rsid w:val="00E76C10"/>
    <w:rsid w:val="00EB3439"/>
    <w:rsid w:val="00EB71B3"/>
    <w:rsid w:val="00ED5FCE"/>
    <w:rsid w:val="00EE6DD8"/>
    <w:rsid w:val="00F11FBB"/>
    <w:rsid w:val="00F20867"/>
    <w:rsid w:val="00F35B24"/>
    <w:rsid w:val="00F4274D"/>
    <w:rsid w:val="00F97C19"/>
    <w:rsid w:val="00FF67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E47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bidi="fa-IR"/>
    </w:rPr>
  </w:style>
  <w:style w:type="paragraph" w:styleId="Heading1">
    <w:name w:val="heading 1"/>
    <w:basedOn w:val="Normal"/>
    <w:next w:val="Normal"/>
    <w:link w:val="Heading1Char"/>
    <w:qFormat/>
    <w:pPr>
      <w:keepNext/>
      <w:bidi w:val="0"/>
      <w:jc w:val="center"/>
      <w:outlineLvl w:val="0"/>
    </w:pPr>
    <w:rPr>
      <w:rFonts w:cs="B Nazanin"/>
      <w:b/>
      <w:bCs/>
      <w:sz w:val="28"/>
      <w:szCs w:val="28"/>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framePr w:hSpace="180" w:wrap="around" w:vAnchor="page" w:hAnchor="margin" w:y="2292"/>
      <w:bidi w:val="0"/>
      <w:jc w:val="center"/>
      <w:outlineLvl w:val="2"/>
    </w:pPr>
    <w:rPr>
      <w:rFonts w:cs="B Nazanin"/>
      <w:b/>
      <w:bCs/>
      <w:sz w:val="20"/>
      <w:szCs w:val="20"/>
    </w:rPr>
  </w:style>
  <w:style w:type="paragraph" w:styleId="Heading4">
    <w:name w:val="heading 4"/>
    <w:basedOn w:val="Normal"/>
    <w:next w:val="Normal"/>
    <w:link w:val="Heading4Char"/>
    <w:uiPriority w:val="9"/>
    <w:semiHidden/>
    <w:unhideWhenUsed/>
    <w:qFormat/>
    <w:rsid w:val="00E37753"/>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pPr>
      <w:bidi w:val="0"/>
      <w:spacing w:after="240"/>
      <w:jc w:val="both"/>
    </w:pPr>
    <w:rPr>
      <w:rFonts w:ascii="Helvetica" w:hAnsi="Helvetica"/>
      <w:sz w:val="20"/>
      <w:szCs w:val="20"/>
      <w:lang w:bidi="ar-SA"/>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link w:val="HeaderChar"/>
    <w:semiHidden/>
    <w:pPr>
      <w:tabs>
        <w:tab w:val="center" w:pos="4153"/>
        <w:tab w:val="right" w:pos="8306"/>
      </w:tabs>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bidi w:val="0"/>
      <w:ind w:left="720"/>
      <w:contextualSpacing/>
      <w:jc w:val="both"/>
    </w:pPr>
    <w:rPr>
      <w:rFonts w:ascii="Calibri" w:eastAsia="Calibri" w:hAnsi="Calibri"/>
      <w:sz w:val="22"/>
      <w:szCs w:val="22"/>
      <w:lang w:bidi="ar-SA"/>
    </w:rPr>
  </w:style>
  <w:style w:type="paragraph" w:customStyle="1" w:styleId="PaperHeadingOne">
    <w:name w:val="PaperHeadingOne"/>
    <w:basedOn w:val="Normal"/>
    <w:qFormat/>
    <w:pPr>
      <w:bidi w:val="0"/>
      <w:jc w:val="both"/>
    </w:pPr>
    <w:rPr>
      <w:rFonts w:ascii="Arial" w:eastAsia="Calibri" w:hAnsi="Arial" w:cs="Arial"/>
      <w:b/>
      <w:sz w:val="20"/>
      <w:szCs w:val="20"/>
      <w:lang w:bidi="ar-SA"/>
    </w:rPr>
  </w:style>
  <w:style w:type="paragraph" w:customStyle="1" w:styleId="PaperText">
    <w:name w:val="PaperText"/>
    <w:basedOn w:val="Normal"/>
    <w:qFormat/>
    <w:pPr>
      <w:bidi w:val="0"/>
      <w:jc w:val="both"/>
    </w:pPr>
    <w:rPr>
      <w:rFonts w:eastAsia="Calibri"/>
      <w:sz w:val="20"/>
      <w:szCs w:val="18"/>
      <w:lang w:bidi="ar-SA"/>
    </w:rPr>
  </w:style>
  <w:style w:type="paragraph" w:styleId="FootnoteText">
    <w:name w:val="footnote text"/>
    <w:basedOn w:val="Normal"/>
    <w:semiHidden/>
    <w:rPr>
      <w:sz w:val="20"/>
      <w:szCs w:val="20"/>
    </w:rPr>
  </w:style>
  <w:style w:type="character" w:customStyle="1" w:styleId="FootnoteTextChar">
    <w:name w:val="Footnote Text Char"/>
    <w:rPr>
      <w:lang w:bidi="fa-IR"/>
    </w:rPr>
  </w:style>
  <w:style w:type="character" w:styleId="FootnoteReference">
    <w:name w:val="footnote reference"/>
    <w:semiHidden/>
    <w:rPr>
      <w:vertAlign w:val="superscript"/>
    </w:rPr>
  </w:style>
  <w:style w:type="paragraph" w:customStyle="1" w:styleId="icsmreferences">
    <w:name w:val="icsm_references"/>
    <w:basedOn w:val="Normal"/>
    <w:pPr>
      <w:bidi w:val="0"/>
      <w:ind w:left="240" w:hanging="240"/>
    </w:pPr>
    <w:rPr>
      <w:sz w:val="16"/>
      <w:szCs w:val="20"/>
      <w:lang w:val="en-GB" w:bidi="ar-SA"/>
    </w:rPr>
  </w:style>
  <w:style w:type="paragraph" w:styleId="NormalWeb">
    <w:name w:val="Normal (Web)"/>
    <w:basedOn w:val="Normal"/>
    <w:uiPriority w:val="99"/>
    <w:semiHidden/>
    <w:unhideWhenUsed/>
    <w:rsid w:val="00AA39E3"/>
    <w:pPr>
      <w:bidi w:val="0"/>
      <w:spacing w:before="100" w:beforeAutospacing="1" w:after="100" w:afterAutospacing="1"/>
    </w:pPr>
    <w:rPr>
      <w:lang w:bidi="ar-SA"/>
    </w:rPr>
  </w:style>
  <w:style w:type="character" w:customStyle="1" w:styleId="Heading1Char">
    <w:name w:val="Heading 1 Char"/>
    <w:link w:val="Heading1"/>
    <w:rsid w:val="00D1502F"/>
    <w:rPr>
      <w:rFonts w:cs="B Nazanin"/>
      <w:b/>
      <w:bCs/>
      <w:sz w:val="28"/>
      <w:szCs w:val="28"/>
      <w:lang w:bidi="fa-IR"/>
    </w:rPr>
  </w:style>
  <w:style w:type="character" w:customStyle="1" w:styleId="HeaderChar">
    <w:name w:val="Header Char"/>
    <w:link w:val="Header"/>
    <w:semiHidden/>
    <w:rsid w:val="00F4274D"/>
    <w:rPr>
      <w:sz w:val="24"/>
      <w:szCs w:val="24"/>
    </w:rPr>
  </w:style>
  <w:style w:type="table" w:styleId="TableGrid">
    <w:name w:val="Table Grid"/>
    <w:basedOn w:val="TableNormal"/>
    <w:uiPriority w:val="59"/>
    <w:rsid w:val="009C5E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636D"/>
    <w:rPr>
      <w:rFonts w:ascii="Tahoma" w:hAnsi="Tahoma" w:cs="Tahoma"/>
      <w:sz w:val="16"/>
      <w:szCs w:val="16"/>
    </w:rPr>
  </w:style>
  <w:style w:type="character" w:customStyle="1" w:styleId="BalloonTextChar">
    <w:name w:val="Balloon Text Char"/>
    <w:basedOn w:val="DefaultParagraphFont"/>
    <w:link w:val="BalloonText"/>
    <w:uiPriority w:val="99"/>
    <w:semiHidden/>
    <w:rsid w:val="0075636D"/>
    <w:rPr>
      <w:rFonts w:ascii="Tahoma" w:hAnsi="Tahoma" w:cs="Tahoma"/>
      <w:sz w:val="16"/>
      <w:szCs w:val="16"/>
      <w:lang w:bidi="fa-IR"/>
    </w:rPr>
  </w:style>
  <w:style w:type="character" w:customStyle="1" w:styleId="ListParagraphChar">
    <w:name w:val="List Paragraph Char"/>
    <w:basedOn w:val="DefaultParagraphFont"/>
    <w:link w:val="ListParagraph"/>
    <w:uiPriority w:val="34"/>
    <w:locked/>
    <w:rsid w:val="00DF28D0"/>
    <w:rPr>
      <w:rFonts w:ascii="Calibri" w:eastAsia="Calibri" w:hAnsi="Calibri"/>
      <w:sz w:val="22"/>
      <w:szCs w:val="22"/>
    </w:rPr>
  </w:style>
  <w:style w:type="character" w:customStyle="1" w:styleId="Heading4Char">
    <w:name w:val="Heading 4 Char"/>
    <w:basedOn w:val="DefaultParagraphFont"/>
    <w:link w:val="Heading4"/>
    <w:uiPriority w:val="9"/>
    <w:semiHidden/>
    <w:rsid w:val="00E37753"/>
    <w:rPr>
      <w:rFonts w:asciiTheme="majorHAnsi" w:eastAsiaTheme="majorEastAsia" w:hAnsiTheme="majorHAnsi" w:cstheme="majorBidi"/>
      <w:b/>
      <w:bCs/>
      <w:i/>
      <w:iCs/>
      <w:color w:val="5B9BD5" w:themeColor="accent1"/>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bidi="fa-IR"/>
    </w:rPr>
  </w:style>
  <w:style w:type="paragraph" w:styleId="Heading1">
    <w:name w:val="heading 1"/>
    <w:basedOn w:val="Normal"/>
    <w:next w:val="Normal"/>
    <w:link w:val="Heading1Char"/>
    <w:qFormat/>
    <w:pPr>
      <w:keepNext/>
      <w:bidi w:val="0"/>
      <w:jc w:val="center"/>
      <w:outlineLvl w:val="0"/>
    </w:pPr>
    <w:rPr>
      <w:rFonts w:cs="B Nazanin"/>
      <w:b/>
      <w:bCs/>
      <w:sz w:val="28"/>
      <w:szCs w:val="28"/>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framePr w:hSpace="180" w:wrap="around" w:vAnchor="page" w:hAnchor="margin" w:y="2292"/>
      <w:bidi w:val="0"/>
      <w:jc w:val="center"/>
      <w:outlineLvl w:val="2"/>
    </w:pPr>
    <w:rPr>
      <w:rFonts w:cs="B Nazanin"/>
      <w:b/>
      <w:bCs/>
      <w:sz w:val="20"/>
      <w:szCs w:val="20"/>
    </w:rPr>
  </w:style>
  <w:style w:type="paragraph" w:styleId="Heading4">
    <w:name w:val="heading 4"/>
    <w:basedOn w:val="Normal"/>
    <w:next w:val="Normal"/>
    <w:link w:val="Heading4Char"/>
    <w:uiPriority w:val="9"/>
    <w:semiHidden/>
    <w:unhideWhenUsed/>
    <w:qFormat/>
    <w:rsid w:val="00E37753"/>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pPr>
      <w:bidi w:val="0"/>
      <w:spacing w:after="240"/>
      <w:jc w:val="both"/>
    </w:pPr>
    <w:rPr>
      <w:rFonts w:ascii="Helvetica" w:hAnsi="Helvetica"/>
      <w:sz w:val="20"/>
      <w:szCs w:val="20"/>
      <w:lang w:bidi="ar-SA"/>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link w:val="HeaderChar"/>
    <w:semiHidden/>
    <w:pPr>
      <w:tabs>
        <w:tab w:val="center" w:pos="4153"/>
        <w:tab w:val="right" w:pos="8306"/>
      </w:tabs>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bidi w:val="0"/>
      <w:ind w:left="720"/>
      <w:contextualSpacing/>
      <w:jc w:val="both"/>
    </w:pPr>
    <w:rPr>
      <w:rFonts w:ascii="Calibri" w:eastAsia="Calibri" w:hAnsi="Calibri"/>
      <w:sz w:val="22"/>
      <w:szCs w:val="22"/>
      <w:lang w:bidi="ar-SA"/>
    </w:rPr>
  </w:style>
  <w:style w:type="paragraph" w:customStyle="1" w:styleId="PaperHeadingOne">
    <w:name w:val="PaperHeadingOne"/>
    <w:basedOn w:val="Normal"/>
    <w:qFormat/>
    <w:pPr>
      <w:bidi w:val="0"/>
      <w:jc w:val="both"/>
    </w:pPr>
    <w:rPr>
      <w:rFonts w:ascii="Arial" w:eastAsia="Calibri" w:hAnsi="Arial" w:cs="Arial"/>
      <w:b/>
      <w:sz w:val="20"/>
      <w:szCs w:val="20"/>
      <w:lang w:bidi="ar-SA"/>
    </w:rPr>
  </w:style>
  <w:style w:type="paragraph" w:customStyle="1" w:styleId="PaperText">
    <w:name w:val="PaperText"/>
    <w:basedOn w:val="Normal"/>
    <w:qFormat/>
    <w:pPr>
      <w:bidi w:val="0"/>
      <w:jc w:val="both"/>
    </w:pPr>
    <w:rPr>
      <w:rFonts w:eastAsia="Calibri"/>
      <w:sz w:val="20"/>
      <w:szCs w:val="18"/>
      <w:lang w:bidi="ar-SA"/>
    </w:rPr>
  </w:style>
  <w:style w:type="paragraph" w:styleId="FootnoteText">
    <w:name w:val="footnote text"/>
    <w:basedOn w:val="Normal"/>
    <w:semiHidden/>
    <w:rPr>
      <w:sz w:val="20"/>
      <w:szCs w:val="20"/>
    </w:rPr>
  </w:style>
  <w:style w:type="character" w:customStyle="1" w:styleId="FootnoteTextChar">
    <w:name w:val="Footnote Text Char"/>
    <w:rPr>
      <w:lang w:bidi="fa-IR"/>
    </w:rPr>
  </w:style>
  <w:style w:type="character" w:styleId="FootnoteReference">
    <w:name w:val="footnote reference"/>
    <w:semiHidden/>
    <w:rPr>
      <w:vertAlign w:val="superscript"/>
    </w:rPr>
  </w:style>
  <w:style w:type="paragraph" w:customStyle="1" w:styleId="icsmreferences">
    <w:name w:val="icsm_references"/>
    <w:basedOn w:val="Normal"/>
    <w:pPr>
      <w:bidi w:val="0"/>
      <w:ind w:left="240" w:hanging="240"/>
    </w:pPr>
    <w:rPr>
      <w:sz w:val="16"/>
      <w:szCs w:val="20"/>
      <w:lang w:val="en-GB" w:bidi="ar-SA"/>
    </w:rPr>
  </w:style>
  <w:style w:type="paragraph" w:styleId="NormalWeb">
    <w:name w:val="Normal (Web)"/>
    <w:basedOn w:val="Normal"/>
    <w:uiPriority w:val="99"/>
    <w:semiHidden/>
    <w:unhideWhenUsed/>
    <w:rsid w:val="00AA39E3"/>
    <w:pPr>
      <w:bidi w:val="0"/>
      <w:spacing w:before="100" w:beforeAutospacing="1" w:after="100" w:afterAutospacing="1"/>
    </w:pPr>
    <w:rPr>
      <w:lang w:bidi="ar-SA"/>
    </w:rPr>
  </w:style>
  <w:style w:type="character" w:customStyle="1" w:styleId="Heading1Char">
    <w:name w:val="Heading 1 Char"/>
    <w:link w:val="Heading1"/>
    <w:rsid w:val="00D1502F"/>
    <w:rPr>
      <w:rFonts w:cs="B Nazanin"/>
      <w:b/>
      <w:bCs/>
      <w:sz w:val="28"/>
      <w:szCs w:val="28"/>
      <w:lang w:bidi="fa-IR"/>
    </w:rPr>
  </w:style>
  <w:style w:type="character" w:customStyle="1" w:styleId="HeaderChar">
    <w:name w:val="Header Char"/>
    <w:link w:val="Header"/>
    <w:semiHidden/>
    <w:rsid w:val="00F4274D"/>
    <w:rPr>
      <w:sz w:val="24"/>
      <w:szCs w:val="24"/>
    </w:rPr>
  </w:style>
  <w:style w:type="table" w:styleId="TableGrid">
    <w:name w:val="Table Grid"/>
    <w:basedOn w:val="TableNormal"/>
    <w:uiPriority w:val="59"/>
    <w:rsid w:val="009C5E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636D"/>
    <w:rPr>
      <w:rFonts w:ascii="Tahoma" w:hAnsi="Tahoma" w:cs="Tahoma"/>
      <w:sz w:val="16"/>
      <w:szCs w:val="16"/>
    </w:rPr>
  </w:style>
  <w:style w:type="character" w:customStyle="1" w:styleId="BalloonTextChar">
    <w:name w:val="Balloon Text Char"/>
    <w:basedOn w:val="DefaultParagraphFont"/>
    <w:link w:val="BalloonText"/>
    <w:uiPriority w:val="99"/>
    <w:semiHidden/>
    <w:rsid w:val="0075636D"/>
    <w:rPr>
      <w:rFonts w:ascii="Tahoma" w:hAnsi="Tahoma" w:cs="Tahoma"/>
      <w:sz w:val="16"/>
      <w:szCs w:val="16"/>
      <w:lang w:bidi="fa-IR"/>
    </w:rPr>
  </w:style>
  <w:style w:type="character" w:customStyle="1" w:styleId="ListParagraphChar">
    <w:name w:val="List Paragraph Char"/>
    <w:basedOn w:val="DefaultParagraphFont"/>
    <w:link w:val="ListParagraph"/>
    <w:uiPriority w:val="34"/>
    <w:locked/>
    <w:rsid w:val="00DF28D0"/>
    <w:rPr>
      <w:rFonts w:ascii="Calibri" w:eastAsia="Calibri" w:hAnsi="Calibri"/>
      <w:sz w:val="22"/>
      <w:szCs w:val="22"/>
    </w:rPr>
  </w:style>
  <w:style w:type="character" w:customStyle="1" w:styleId="Heading4Char">
    <w:name w:val="Heading 4 Char"/>
    <w:basedOn w:val="DefaultParagraphFont"/>
    <w:link w:val="Heading4"/>
    <w:uiPriority w:val="9"/>
    <w:semiHidden/>
    <w:rsid w:val="00E37753"/>
    <w:rPr>
      <w:rFonts w:asciiTheme="majorHAnsi" w:eastAsiaTheme="majorEastAsia" w:hAnsiTheme="majorHAnsi" w:cstheme="majorBidi"/>
      <w:b/>
      <w:bC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621634">
      <w:bodyDiv w:val="1"/>
      <w:marLeft w:val="0"/>
      <w:marRight w:val="0"/>
      <w:marTop w:val="0"/>
      <w:marBottom w:val="0"/>
      <w:divBdr>
        <w:top w:val="none" w:sz="0" w:space="0" w:color="auto"/>
        <w:left w:val="none" w:sz="0" w:space="0" w:color="auto"/>
        <w:bottom w:val="none" w:sz="0" w:space="0" w:color="auto"/>
        <w:right w:val="none" w:sz="0" w:space="0" w:color="auto"/>
      </w:divBdr>
    </w:div>
    <w:div w:id="1065420950">
      <w:bodyDiv w:val="1"/>
      <w:marLeft w:val="0"/>
      <w:marRight w:val="0"/>
      <w:marTop w:val="0"/>
      <w:marBottom w:val="0"/>
      <w:divBdr>
        <w:top w:val="none" w:sz="0" w:space="0" w:color="auto"/>
        <w:left w:val="none" w:sz="0" w:space="0" w:color="auto"/>
        <w:bottom w:val="none" w:sz="0" w:space="0" w:color="auto"/>
        <w:right w:val="none" w:sz="0" w:space="0" w:color="auto"/>
      </w:divBdr>
    </w:div>
    <w:div w:id="207161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ivilica.com/doc/76145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Sheet1!$I$1:$I$4</c:f>
              <c:strCache>
                <c:ptCount val="4"/>
                <c:pt idx="0">
                  <c:v>سوال 6</c:v>
                </c:pt>
                <c:pt idx="1">
                  <c:v>سوال 14</c:v>
                </c:pt>
                <c:pt idx="2">
                  <c:v>سوال 13</c:v>
                </c:pt>
                <c:pt idx="3">
                  <c:v>سوال 1</c:v>
                </c:pt>
              </c:strCache>
            </c:strRef>
          </c:cat>
          <c:val>
            <c:numRef>
              <c:f>Sheet1!$J$1:$J$4</c:f>
              <c:numCache>
                <c:formatCode>General</c:formatCode>
                <c:ptCount val="4"/>
                <c:pt idx="0">
                  <c:v>1</c:v>
                </c:pt>
                <c:pt idx="1">
                  <c:v>2</c:v>
                </c:pt>
                <c:pt idx="2">
                  <c:v>3</c:v>
                </c:pt>
                <c:pt idx="3">
                  <c:v>4</c:v>
                </c:pt>
              </c:numCache>
            </c:numRef>
          </c:val>
          <c:extLst xmlns:c16r2="http://schemas.microsoft.com/office/drawing/2015/06/chart">
            <c:ext xmlns:c16="http://schemas.microsoft.com/office/drawing/2014/chart" uri="{C3380CC4-5D6E-409C-BE32-E72D297353CC}">
              <c16:uniqueId val="{00000000-B3DD-4C44-A3AB-FE8033062EAF}"/>
            </c:ext>
          </c:extLst>
        </c:ser>
        <c:dLbls>
          <c:showLegendKey val="0"/>
          <c:showVal val="0"/>
          <c:showCatName val="0"/>
          <c:showSerName val="0"/>
          <c:showPercent val="0"/>
          <c:showBubbleSize val="0"/>
        </c:dLbls>
        <c:gapWidth val="150"/>
        <c:shape val="cylinder"/>
        <c:axId val="174170880"/>
        <c:axId val="179093504"/>
        <c:axId val="0"/>
      </c:bar3DChart>
      <c:catAx>
        <c:axId val="174170880"/>
        <c:scaling>
          <c:orientation val="minMax"/>
        </c:scaling>
        <c:delete val="0"/>
        <c:axPos val="b"/>
        <c:numFmt formatCode="General" sourceLinked="0"/>
        <c:majorTickMark val="out"/>
        <c:minorTickMark val="none"/>
        <c:tickLblPos val="nextTo"/>
        <c:crossAx val="179093504"/>
        <c:crosses val="autoZero"/>
        <c:auto val="1"/>
        <c:lblAlgn val="ctr"/>
        <c:lblOffset val="100"/>
        <c:noMultiLvlLbl val="0"/>
      </c:catAx>
      <c:valAx>
        <c:axId val="179093504"/>
        <c:scaling>
          <c:orientation val="minMax"/>
        </c:scaling>
        <c:delete val="0"/>
        <c:axPos val="l"/>
        <c:majorGridlines/>
        <c:numFmt formatCode="General" sourceLinked="1"/>
        <c:majorTickMark val="out"/>
        <c:minorTickMark val="none"/>
        <c:tickLblPos val="nextTo"/>
        <c:crossAx val="1741708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ISME2020 - Paper Formatting and Preparation</vt:lpstr>
    </vt:vector>
  </TitlesOfParts>
  <Company>Microsoft Corporation</Company>
  <LinksUpToDate>false</LinksUpToDate>
  <CharactersWithSpaces>13170</CharactersWithSpaces>
  <SharedDoc>false</SharedDoc>
  <HLinks>
    <vt:vector size="6" baseType="variant">
      <vt:variant>
        <vt:i4>3735672</vt:i4>
      </vt:variant>
      <vt:variant>
        <vt:i4>15</vt:i4>
      </vt:variant>
      <vt:variant>
        <vt:i4>0</vt:i4>
      </vt:variant>
      <vt:variant>
        <vt:i4>5</vt:i4>
      </vt:variant>
      <vt:variant>
        <vt:lpwstr>http://www.abc.edu/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ISME2020 - Paper Formatting and Preparation</dc:title>
  <dc:subject/>
  <dc:creator>AtaOllah Firoozi</dc:creator>
  <cp:keywords/>
  <cp:lastModifiedBy>Sajedi</cp:lastModifiedBy>
  <cp:revision>17</cp:revision>
  <cp:lastPrinted>2012-11-20T08:17:00Z</cp:lastPrinted>
  <dcterms:created xsi:type="dcterms:W3CDTF">2023-02-03T21:12:00Z</dcterms:created>
  <dcterms:modified xsi:type="dcterms:W3CDTF">2023-02-03T21:29:00Z</dcterms:modified>
</cp:coreProperties>
</file>